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9103" w14:textId="77777777" w:rsidR="00D62BB8" w:rsidRDefault="00D62BB8" w:rsidP="002C1136"/>
    <w:p w14:paraId="5D91FCA0" w14:textId="77777777" w:rsidR="00D62BB8" w:rsidRDefault="00D62BB8" w:rsidP="002C1136"/>
    <w:p w14:paraId="44956C7A" w14:textId="77777777" w:rsidR="00D62BB8" w:rsidRDefault="00D62BB8" w:rsidP="002C1136"/>
    <w:p w14:paraId="336F62CE" w14:textId="77777777" w:rsidR="00D62BB8" w:rsidRDefault="00D62BB8" w:rsidP="002C1136"/>
    <w:p w14:paraId="532E548C" w14:textId="77777777" w:rsidR="00D62BB8" w:rsidRDefault="00D62BB8" w:rsidP="002C1136"/>
    <w:p w14:paraId="336E654A" w14:textId="3231E60A" w:rsidR="00E23125" w:rsidRPr="00A527D7" w:rsidRDefault="001720A5" w:rsidP="009F48D0">
      <w:pPr>
        <w:pStyle w:val="Title"/>
        <w:rPr>
          <w:sz w:val="56"/>
          <w:szCs w:val="56"/>
        </w:rPr>
      </w:pPr>
      <w:bookmarkStart w:id="0" w:name="_Toc149321215"/>
      <w:r w:rsidRPr="00A527D7">
        <w:rPr>
          <w:sz w:val="56"/>
          <w:szCs w:val="56"/>
        </w:rPr>
        <w:t xml:space="preserve">Information and Resources to Promote </w:t>
      </w:r>
      <w:r w:rsidR="00A527D7" w:rsidRPr="00A527D7">
        <w:rPr>
          <w:sz w:val="56"/>
          <w:szCs w:val="56"/>
        </w:rPr>
        <w:br/>
      </w:r>
      <w:r w:rsidR="00B01822">
        <w:rPr>
          <w:smallCaps/>
          <w:sz w:val="56"/>
          <w:szCs w:val="56"/>
        </w:rPr>
        <w:t>Qualified Associate Financial Planner™</w:t>
      </w:r>
      <w:r w:rsidR="00A527D7" w:rsidRPr="00A527D7">
        <w:rPr>
          <w:sz w:val="56"/>
          <w:szCs w:val="56"/>
        </w:rPr>
        <w:t xml:space="preserve"> Certification.</w:t>
      </w:r>
      <w:bookmarkEnd w:id="0"/>
      <w:r w:rsidR="00A527D7" w:rsidRPr="00A527D7">
        <w:rPr>
          <w:sz w:val="56"/>
          <w:szCs w:val="56"/>
        </w:rPr>
        <w:t xml:space="preserve"> </w:t>
      </w:r>
    </w:p>
    <w:p w14:paraId="2D3086F9" w14:textId="77777777" w:rsidR="00587C12" w:rsidRDefault="006E13B5">
      <w:pPr>
        <w:spacing w:after="0"/>
        <w:rPr>
          <w:color w:val="012069" w:themeColor="text2"/>
          <w:sz w:val="64"/>
          <w:szCs w:val="64"/>
        </w:rPr>
      </w:pPr>
      <w:r>
        <w:rPr>
          <w:noProof/>
        </w:rPr>
        <mc:AlternateContent>
          <mc:Choice Requires="wps">
            <w:drawing>
              <wp:anchor distT="0" distB="0" distL="114300" distR="114300" simplePos="0" relativeHeight="251670528" behindDoc="0" locked="0" layoutInCell="1" allowOverlap="1" wp14:anchorId="3A0066F9" wp14:editId="3C7B2245">
                <wp:simplePos x="0" y="0"/>
                <wp:positionH relativeFrom="column">
                  <wp:posOffset>2349500</wp:posOffset>
                </wp:positionH>
                <wp:positionV relativeFrom="paragraph">
                  <wp:posOffset>2922905</wp:posOffset>
                </wp:positionV>
                <wp:extent cx="3491865" cy="2486025"/>
                <wp:effectExtent l="0" t="0" r="635" b="3175"/>
                <wp:wrapNone/>
                <wp:docPr id="114587882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91865" cy="248602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053BE" id="Rectangle 3" o:spid="_x0000_s1026" alt="&quot;&quot;" style="position:absolute;margin-left:185pt;margin-top:230.15pt;width:274.95pt;height:19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" fillcolor="#3db1c8 [3207]" stroked="f" strokeweight="1pt"/>
            </w:pict>
          </mc:Fallback>
        </mc:AlternateContent>
      </w:r>
      <w:r w:rsidR="006E58C0">
        <w:rPr>
          <w:noProof/>
        </w:rPr>
        <w:drawing>
          <wp:anchor distT="0" distB="0" distL="114300" distR="114300" simplePos="0" relativeHeight="251668480" behindDoc="0" locked="0" layoutInCell="1" allowOverlap="1" wp14:anchorId="5ADE734D" wp14:editId="3DBF1CAA">
            <wp:simplePos x="0" y="0"/>
            <wp:positionH relativeFrom="column">
              <wp:posOffset>792869</wp:posOffset>
            </wp:positionH>
            <wp:positionV relativeFrom="page">
              <wp:posOffset>8403590</wp:posOffset>
            </wp:positionV>
            <wp:extent cx="832485" cy="427355"/>
            <wp:effectExtent l="0" t="0" r="0" b="0"/>
            <wp:wrapNone/>
            <wp:docPr id="11" name="Picture 10">
              <a:extLst xmlns:a="http://schemas.openxmlformats.org/drawingml/2006/main">
                <a:ext uri="{FF2B5EF4-FFF2-40B4-BE49-F238E27FC236}">
                  <a16:creationId xmlns:a16="http://schemas.microsoft.com/office/drawing/2014/main" id="{F29D94B8-1CB5-88B2-ADE8-16CD9845042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29D94B8-1CB5-88B2-ADE8-16CD9845042D}"/>
                        </a:ext>
                        <a:ext uri="{C183D7F6-B498-43B3-948B-1728B52AA6E4}">
                          <adec:decorative xmlns:adec="http://schemas.microsoft.com/office/drawing/2017/decorative" val="1"/>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832485" cy="427355"/>
                    </a:xfrm>
                    <a:prstGeom prst="rect">
                      <a:avLst/>
                    </a:prstGeom>
                  </pic:spPr>
                </pic:pic>
              </a:graphicData>
            </a:graphic>
          </wp:anchor>
        </w:drawing>
      </w:r>
      <w:r w:rsidR="006E58C0">
        <w:rPr>
          <w:noProof/>
        </w:rPr>
        <w:drawing>
          <wp:anchor distT="0" distB="0" distL="114300" distR="114300" simplePos="0" relativeHeight="251669504" behindDoc="0" locked="0" layoutInCell="1" allowOverlap="1" wp14:anchorId="75909978" wp14:editId="68198DA2">
            <wp:simplePos x="0" y="0"/>
            <wp:positionH relativeFrom="column">
              <wp:posOffset>39724</wp:posOffset>
            </wp:positionH>
            <wp:positionV relativeFrom="page">
              <wp:posOffset>8378825</wp:posOffset>
            </wp:positionV>
            <wp:extent cx="612775" cy="436880"/>
            <wp:effectExtent l="0" t="0" r="0" b="0"/>
            <wp:wrapNone/>
            <wp:docPr id="12" name="Picture 11">
              <a:extLst xmlns:a="http://schemas.openxmlformats.org/drawingml/2006/main">
                <a:ext uri="{FF2B5EF4-FFF2-40B4-BE49-F238E27FC236}">
                  <a16:creationId xmlns:a16="http://schemas.microsoft.com/office/drawing/2014/main" id="{6E94313C-BDD4-8682-B4F7-E058B6A765F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E94313C-BDD4-8682-B4F7-E058B6A765F6}"/>
                        </a:ext>
                        <a:ext uri="{C183D7F6-B498-43B3-948B-1728B52AA6E4}">
                          <adec:decorative xmlns:adec="http://schemas.microsoft.com/office/drawing/2017/decorative" val="1"/>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612775" cy="436880"/>
                    </a:xfrm>
                    <a:prstGeom prst="rect">
                      <a:avLst/>
                    </a:prstGeom>
                  </pic:spPr>
                </pic:pic>
              </a:graphicData>
            </a:graphic>
          </wp:anchor>
        </w:drawing>
      </w:r>
      <w:r w:rsidR="00E23125">
        <w:rPr>
          <w:noProof/>
        </w:rPr>
        <mc:AlternateContent>
          <mc:Choice Requires="wps">
            <w:drawing>
              <wp:anchor distT="0" distB="0" distL="114300" distR="114300" simplePos="0" relativeHeight="251666432" behindDoc="0" locked="0" layoutInCell="1" allowOverlap="1" wp14:anchorId="42FE0CF2" wp14:editId="27437A21">
                <wp:simplePos x="0" y="0"/>
                <wp:positionH relativeFrom="column">
                  <wp:posOffset>-589343</wp:posOffset>
                </wp:positionH>
                <wp:positionV relativeFrom="paragraph">
                  <wp:posOffset>2923021</wp:posOffset>
                </wp:positionV>
                <wp:extent cx="2952492" cy="2486648"/>
                <wp:effectExtent l="0" t="0" r="0" b="3175"/>
                <wp:wrapNone/>
                <wp:docPr id="114177399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492" cy="2486648"/>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8EC99" id="Rectangle 3" o:spid="_x0000_s1026" alt="&quot;&quot;" style="position:absolute;margin-left:-46.4pt;margin-top:230.15pt;width:232.5pt;height:19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" fillcolor="#012069 [3215]" stroked="f" strokeweight="1pt"/>
            </w:pict>
          </mc:Fallback>
        </mc:AlternateContent>
      </w:r>
      <w:r w:rsidR="00E23125">
        <w:rPr>
          <w:noProof/>
        </w:rPr>
        <mc:AlternateContent>
          <mc:Choice Requires="wps">
            <w:drawing>
              <wp:anchor distT="0" distB="0" distL="114300" distR="114300" simplePos="0" relativeHeight="251671552" behindDoc="0" locked="0" layoutInCell="1" allowOverlap="1" wp14:anchorId="62B11223" wp14:editId="3E11B3DD">
                <wp:simplePos x="0" y="0"/>
                <wp:positionH relativeFrom="column">
                  <wp:posOffset>3921760</wp:posOffset>
                </wp:positionH>
                <wp:positionV relativeFrom="paragraph">
                  <wp:posOffset>1019175</wp:posOffset>
                </wp:positionV>
                <wp:extent cx="1924517" cy="1910706"/>
                <wp:effectExtent l="0" t="0" r="6350" b="0"/>
                <wp:wrapNone/>
                <wp:docPr id="2105413330"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517" cy="1910706"/>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EC384" id="Rectangle 4" o:spid="_x0000_s1026" alt="&quot;&quot;" style="position:absolute;margin-left:308.8pt;margin-top:80.25pt;width:151.55pt;height:150.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" fillcolor="#cf4520 [3205]" stroked="f" strokeweight="1pt"/>
            </w:pict>
          </mc:Fallback>
        </mc:AlternateContent>
      </w:r>
      <w:r w:rsidR="00E23125">
        <w:rPr>
          <w:noProof/>
        </w:rPr>
        <mc:AlternateContent>
          <mc:Choice Requires="wps">
            <w:drawing>
              <wp:anchor distT="0" distB="0" distL="114300" distR="114300" simplePos="0" relativeHeight="251672576" behindDoc="0" locked="0" layoutInCell="1" allowOverlap="1" wp14:anchorId="482DF562" wp14:editId="262B911C">
                <wp:simplePos x="0" y="0"/>
                <wp:positionH relativeFrom="column">
                  <wp:posOffset>-589280</wp:posOffset>
                </wp:positionH>
                <wp:positionV relativeFrom="paragraph">
                  <wp:posOffset>1021080</wp:posOffset>
                </wp:positionV>
                <wp:extent cx="4520170" cy="1908801"/>
                <wp:effectExtent l="0" t="0" r="1270" b="0"/>
                <wp:wrapNone/>
                <wp:docPr id="4440925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20170" cy="190880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D9D67D" w14:textId="71EC30B2" w:rsidR="009519B0" w:rsidRDefault="009519B0" w:rsidP="009519B0">
                            <w:pPr>
                              <w:pStyle w:val="Subtitle"/>
                              <w:ind w:left="900"/>
                            </w:pPr>
                            <w:r>
                              <w:t xml:space="preserve">Version: </w:t>
                            </w:r>
                            <w:r w:rsidR="001720A5">
                              <w:t>2.0</w:t>
                            </w:r>
                          </w:p>
                          <w:p w14:paraId="4806410B" w14:textId="1EFDF3E1" w:rsidR="009519B0" w:rsidRDefault="009519B0" w:rsidP="009519B0">
                            <w:pPr>
                              <w:pStyle w:val="Subtitle"/>
                              <w:ind w:left="900"/>
                            </w:pPr>
                            <w:r>
                              <w:t xml:space="preserve">Last Updated: </w:t>
                            </w:r>
                            <w:r w:rsidR="001720A5">
                              <w:t>27</w:t>
                            </w:r>
                            <w:r>
                              <w:t>/</w:t>
                            </w:r>
                            <w:r w:rsidR="001720A5">
                              <w:t>1</w:t>
                            </w:r>
                            <w:r>
                              <w:t>0/2023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DF562" id="Rectangle 1" o:spid="_x0000_s1026" alt="&quot;&quot;" style="position:absolute;margin-left:-46.4pt;margin-top:80.4pt;width:355.9pt;height:150.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" fillcolor="#005eb8 [3204]" stroked="f" strokeweight="1pt">
                <v:textbox>
                  <w:txbxContent>
                    <w:p w14:paraId="28D9D67D" w14:textId="71EC30B2" w:rsidR="009519B0" w:rsidRDefault="009519B0" w:rsidP="009519B0">
                      <w:pPr>
                        <w:pStyle w:val="Subtitle"/>
                        <w:ind w:left="900"/>
                      </w:pPr>
                      <w:r>
                        <w:t xml:space="preserve">Version: </w:t>
                      </w:r>
                      <w:r w:rsidR="001720A5">
                        <w:t>2.0</w:t>
                      </w:r>
                    </w:p>
                    <w:p w14:paraId="4806410B" w14:textId="1EFDF3E1" w:rsidR="009519B0" w:rsidRDefault="009519B0" w:rsidP="009519B0">
                      <w:pPr>
                        <w:pStyle w:val="Subtitle"/>
                        <w:ind w:left="900"/>
                      </w:pPr>
                      <w:r>
                        <w:t xml:space="preserve">Last Updated: </w:t>
                      </w:r>
                      <w:r w:rsidR="001720A5">
                        <w:t>27</w:t>
                      </w:r>
                      <w:r>
                        <w:t>/</w:t>
                      </w:r>
                      <w:r w:rsidR="001720A5">
                        <w:t>1</w:t>
                      </w:r>
                      <w:r>
                        <w:t>0/2023</w:t>
                      </w:r>
                    </w:p>
                  </w:txbxContent>
                </v:textbox>
              </v:rect>
            </w:pict>
          </mc:Fallback>
        </mc:AlternateContent>
      </w:r>
      <w:r w:rsidR="00AA297D" w:rsidRPr="00363C46">
        <w:br w:type="page"/>
      </w:r>
    </w:p>
    <w:p w14:paraId="39B6D60D" w14:textId="77777777" w:rsidR="000F5D35" w:rsidRDefault="000F5D35" w:rsidP="000F5D35">
      <w:pPr>
        <w:rPr>
          <w:lang w:val="en-US"/>
        </w:rPr>
        <w:sectPr w:rsidR="000F5D35" w:rsidSect="000F5D35">
          <w:footerReference w:type="even" r:id="rId13"/>
          <w:footerReference w:type="default" r:id="rId14"/>
          <w:headerReference w:type="first" r:id="rId15"/>
          <w:pgSz w:w="12240" w:h="15840"/>
          <w:pgMar w:top="1440" w:right="1022" w:bottom="1080" w:left="1944" w:header="706" w:footer="436" w:gutter="0"/>
          <w:pgNumType w:fmt="lowerRoman" w:start="1"/>
          <w:cols w:space="708"/>
          <w:titlePg/>
          <w:docGrid w:linePitch="360"/>
        </w:sectPr>
      </w:pPr>
    </w:p>
    <w:sdt>
      <w:sdtPr>
        <w:rPr>
          <w:rFonts w:asciiTheme="minorHAnsi" w:eastAsiaTheme="minorHAnsi" w:hAnsiTheme="minorHAnsi" w:cstheme="minorBidi"/>
          <w:b w:val="0"/>
          <w:bCs w:val="0"/>
          <w:caps w:val="0"/>
          <w:color w:val="auto"/>
          <w:kern w:val="2"/>
          <w:sz w:val="24"/>
          <w:szCs w:val="24"/>
          <w:lang w:val="en-CA"/>
          <w14:ligatures w14:val="standardContextual"/>
        </w:rPr>
        <w:id w:val="-826052556"/>
        <w:docPartObj>
          <w:docPartGallery w:val="Table of Contents"/>
          <w:docPartUnique/>
        </w:docPartObj>
      </w:sdtPr>
      <w:sdtEndPr>
        <w:rPr>
          <w:noProof/>
        </w:rPr>
      </w:sdtEndPr>
      <w:sdtContent>
        <w:p w14:paraId="363E7129" w14:textId="77777777" w:rsidR="00527856" w:rsidRDefault="00527856">
          <w:pPr>
            <w:pStyle w:val="TOCHeading"/>
          </w:pPr>
          <w:r>
            <w:t>Contents</w:t>
          </w:r>
        </w:p>
        <w:p w14:paraId="4EB198A0" w14:textId="639DDB22" w:rsidR="00587334" w:rsidRDefault="00527856">
          <w:pPr>
            <w:pStyle w:val="TOC1"/>
            <w:tabs>
              <w:tab w:val="right" w:leader="dot" w:pos="9264"/>
            </w:tabs>
            <w:rPr>
              <w:rFonts w:asciiTheme="minorHAnsi" w:eastAsiaTheme="minorEastAsia" w:hAnsiTheme="minorHAnsi" w:cstheme="minorBidi"/>
              <w:b w:val="0"/>
              <w:bCs w:val="0"/>
              <w:noProof/>
              <w:sz w:val="22"/>
              <w:szCs w:val="22"/>
              <w:lang w:eastAsia="en-CA"/>
            </w:rPr>
          </w:pPr>
          <w:r>
            <w:fldChar w:fldCharType="begin"/>
          </w:r>
          <w:r>
            <w:instrText xml:space="preserve"> TOC \o "1-3" \h \z \u </w:instrText>
          </w:r>
          <w:r>
            <w:fldChar w:fldCharType="separate"/>
          </w:r>
          <w:hyperlink w:anchor="_Toc149321215" w:history="1">
            <w:r w:rsidR="00587334" w:rsidRPr="00B03DE4">
              <w:rPr>
                <w:rStyle w:val="Hyperlink"/>
                <w:noProof/>
              </w:rPr>
              <w:t xml:space="preserve">Information and Resources to Promote  </w:t>
            </w:r>
            <w:r w:rsidR="00587334" w:rsidRPr="00B03DE4">
              <w:rPr>
                <w:rStyle w:val="Hyperlink"/>
                <w:smallCaps/>
                <w:noProof/>
              </w:rPr>
              <w:t>Qualified Associate Financial Planner™</w:t>
            </w:r>
            <w:r w:rsidR="00587334" w:rsidRPr="00B03DE4">
              <w:rPr>
                <w:rStyle w:val="Hyperlink"/>
                <w:noProof/>
              </w:rPr>
              <w:t xml:space="preserve"> Certification.</w:t>
            </w:r>
            <w:r w:rsidR="00587334">
              <w:rPr>
                <w:noProof/>
                <w:webHidden/>
              </w:rPr>
              <w:tab/>
            </w:r>
            <w:r w:rsidR="00587334">
              <w:rPr>
                <w:noProof/>
                <w:webHidden/>
              </w:rPr>
              <w:fldChar w:fldCharType="begin"/>
            </w:r>
            <w:r w:rsidR="00587334">
              <w:rPr>
                <w:noProof/>
                <w:webHidden/>
              </w:rPr>
              <w:instrText xml:space="preserve"> PAGEREF _Toc149321215 \h </w:instrText>
            </w:r>
            <w:r w:rsidR="00587334">
              <w:rPr>
                <w:noProof/>
                <w:webHidden/>
              </w:rPr>
            </w:r>
            <w:r w:rsidR="00587334">
              <w:rPr>
                <w:noProof/>
                <w:webHidden/>
              </w:rPr>
              <w:fldChar w:fldCharType="separate"/>
            </w:r>
            <w:r w:rsidR="00587334">
              <w:rPr>
                <w:noProof/>
                <w:webHidden/>
              </w:rPr>
              <w:t>i</w:t>
            </w:r>
            <w:r w:rsidR="00587334">
              <w:rPr>
                <w:noProof/>
                <w:webHidden/>
              </w:rPr>
              <w:fldChar w:fldCharType="end"/>
            </w:r>
          </w:hyperlink>
        </w:p>
        <w:p w14:paraId="0E390706" w14:textId="0D4365DA" w:rsidR="00587334" w:rsidRDefault="00483769">
          <w:pPr>
            <w:pStyle w:val="TOC2"/>
            <w:tabs>
              <w:tab w:val="right" w:leader="dot" w:pos="9264"/>
            </w:tabs>
            <w:rPr>
              <w:rFonts w:eastAsiaTheme="minorEastAsia" w:cstheme="minorBidi"/>
              <w:bCs w:val="0"/>
              <w:noProof/>
              <w:sz w:val="22"/>
              <w:szCs w:val="22"/>
              <w:lang w:eastAsia="en-CA"/>
            </w:rPr>
          </w:pPr>
          <w:hyperlink w:anchor="_Toc149321216" w:history="1">
            <w:r w:rsidR="00587334" w:rsidRPr="00B03DE4">
              <w:rPr>
                <w:rStyle w:val="Hyperlink"/>
                <w:noProof/>
              </w:rPr>
              <w:t>How to start the conversation around QAFP® Certification</w:t>
            </w:r>
            <w:r w:rsidR="00587334">
              <w:rPr>
                <w:noProof/>
                <w:webHidden/>
              </w:rPr>
              <w:tab/>
            </w:r>
            <w:r w:rsidR="00587334">
              <w:rPr>
                <w:noProof/>
                <w:webHidden/>
              </w:rPr>
              <w:fldChar w:fldCharType="begin"/>
            </w:r>
            <w:r w:rsidR="00587334">
              <w:rPr>
                <w:noProof/>
                <w:webHidden/>
              </w:rPr>
              <w:instrText xml:space="preserve"> PAGEREF _Toc149321216 \h </w:instrText>
            </w:r>
            <w:r w:rsidR="00587334">
              <w:rPr>
                <w:noProof/>
                <w:webHidden/>
              </w:rPr>
            </w:r>
            <w:r w:rsidR="00587334">
              <w:rPr>
                <w:noProof/>
                <w:webHidden/>
              </w:rPr>
              <w:fldChar w:fldCharType="separate"/>
            </w:r>
            <w:r w:rsidR="00587334">
              <w:rPr>
                <w:noProof/>
                <w:webHidden/>
              </w:rPr>
              <w:t>1</w:t>
            </w:r>
            <w:r w:rsidR="00587334">
              <w:rPr>
                <w:noProof/>
                <w:webHidden/>
              </w:rPr>
              <w:fldChar w:fldCharType="end"/>
            </w:r>
          </w:hyperlink>
        </w:p>
        <w:p w14:paraId="3CCF1CF0" w14:textId="294720A7" w:rsidR="00587334" w:rsidRDefault="00483769">
          <w:pPr>
            <w:pStyle w:val="TOC2"/>
            <w:tabs>
              <w:tab w:val="right" w:leader="dot" w:pos="9264"/>
            </w:tabs>
            <w:rPr>
              <w:rFonts w:eastAsiaTheme="minorEastAsia" w:cstheme="minorBidi"/>
              <w:bCs w:val="0"/>
              <w:noProof/>
              <w:sz w:val="22"/>
              <w:szCs w:val="22"/>
              <w:lang w:eastAsia="en-CA"/>
            </w:rPr>
          </w:pPr>
          <w:hyperlink w:anchor="_Toc149321217" w:history="1">
            <w:r w:rsidR="00587334">
              <w:rPr>
                <w:rStyle w:val="Hyperlink"/>
                <w:noProof/>
              </w:rPr>
              <w:t>W</w:t>
            </w:r>
            <w:r w:rsidR="00587334" w:rsidRPr="00B03DE4">
              <w:rPr>
                <w:rStyle w:val="Hyperlink"/>
                <w:noProof/>
              </w:rPr>
              <w:t xml:space="preserve">hat is </w:t>
            </w:r>
            <w:r w:rsidR="00587334" w:rsidRPr="00B03DE4">
              <w:rPr>
                <w:rStyle w:val="Hyperlink"/>
                <w:smallCaps/>
                <w:noProof/>
              </w:rPr>
              <w:t>Qualified Associate Financial Planner™</w:t>
            </w:r>
            <w:r w:rsidR="00587334" w:rsidRPr="00B03DE4">
              <w:rPr>
                <w:rStyle w:val="Hyperlink"/>
                <w:noProof/>
              </w:rPr>
              <w:t xml:space="preserve"> Certification?</w:t>
            </w:r>
            <w:r w:rsidR="00587334">
              <w:rPr>
                <w:noProof/>
                <w:webHidden/>
              </w:rPr>
              <w:tab/>
            </w:r>
            <w:r w:rsidR="00587334">
              <w:rPr>
                <w:noProof/>
                <w:webHidden/>
              </w:rPr>
              <w:fldChar w:fldCharType="begin"/>
            </w:r>
            <w:r w:rsidR="00587334">
              <w:rPr>
                <w:noProof/>
                <w:webHidden/>
              </w:rPr>
              <w:instrText xml:space="preserve"> PAGEREF _Toc149321217 \h </w:instrText>
            </w:r>
            <w:r w:rsidR="00587334">
              <w:rPr>
                <w:noProof/>
                <w:webHidden/>
              </w:rPr>
            </w:r>
            <w:r w:rsidR="00587334">
              <w:rPr>
                <w:noProof/>
                <w:webHidden/>
              </w:rPr>
              <w:fldChar w:fldCharType="separate"/>
            </w:r>
            <w:r w:rsidR="00587334">
              <w:rPr>
                <w:noProof/>
                <w:webHidden/>
              </w:rPr>
              <w:t>1</w:t>
            </w:r>
            <w:r w:rsidR="00587334">
              <w:rPr>
                <w:noProof/>
                <w:webHidden/>
              </w:rPr>
              <w:fldChar w:fldCharType="end"/>
            </w:r>
          </w:hyperlink>
        </w:p>
        <w:p w14:paraId="70960005" w14:textId="50C125B7" w:rsidR="00587334" w:rsidRDefault="00483769">
          <w:pPr>
            <w:pStyle w:val="TOC2"/>
            <w:tabs>
              <w:tab w:val="right" w:leader="dot" w:pos="9264"/>
            </w:tabs>
            <w:rPr>
              <w:rFonts w:eastAsiaTheme="minorEastAsia" w:cstheme="minorBidi"/>
              <w:bCs w:val="0"/>
              <w:noProof/>
              <w:sz w:val="22"/>
              <w:szCs w:val="22"/>
              <w:lang w:eastAsia="en-CA"/>
            </w:rPr>
          </w:pPr>
          <w:hyperlink w:anchor="_Toc149321218" w:history="1">
            <w:r w:rsidR="00587334" w:rsidRPr="00B03DE4">
              <w:rPr>
                <w:rStyle w:val="Hyperlink"/>
                <w:noProof/>
              </w:rPr>
              <w:t>Who is FP Canada™ and how do they play a role here?</w:t>
            </w:r>
            <w:r w:rsidR="00587334">
              <w:rPr>
                <w:noProof/>
                <w:webHidden/>
              </w:rPr>
              <w:tab/>
            </w:r>
            <w:r w:rsidR="00587334">
              <w:rPr>
                <w:noProof/>
                <w:webHidden/>
              </w:rPr>
              <w:fldChar w:fldCharType="begin"/>
            </w:r>
            <w:r w:rsidR="00587334">
              <w:rPr>
                <w:noProof/>
                <w:webHidden/>
              </w:rPr>
              <w:instrText xml:space="preserve"> PAGEREF _Toc149321218 \h </w:instrText>
            </w:r>
            <w:r w:rsidR="00587334">
              <w:rPr>
                <w:noProof/>
                <w:webHidden/>
              </w:rPr>
            </w:r>
            <w:r w:rsidR="00587334">
              <w:rPr>
                <w:noProof/>
                <w:webHidden/>
              </w:rPr>
              <w:fldChar w:fldCharType="separate"/>
            </w:r>
            <w:r w:rsidR="00587334">
              <w:rPr>
                <w:noProof/>
                <w:webHidden/>
              </w:rPr>
              <w:t>1</w:t>
            </w:r>
            <w:r w:rsidR="00587334">
              <w:rPr>
                <w:noProof/>
                <w:webHidden/>
              </w:rPr>
              <w:fldChar w:fldCharType="end"/>
            </w:r>
          </w:hyperlink>
        </w:p>
        <w:p w14:paraId="458BC20B" w14:textId="2247AB7B" w:rsidR="00587334" w:rsidRDefault="00483769">
          <w:pPr>
            <w:pStyle w:val="TOC2"/>
            <w:tabs>
              <w:tab w:val="right" w:leader="dot" w:pos="9264"/>
            </w:tabs>
            <w:rPr>
              <w:rFonts w:eastAsiaTheme="minorEastAsia" w:cstheme="minorBidi"/>
              <w:bCs w:val="0"/>
              <w:noProof/>
              <w:sz w:val="22"/>
              <w:szCs w:val="22"/>
              <w:lang w:eastAsia="en-CA"/>
            </w:rPr>
          </w:pPr>
          <w:hyperlink w:anchor="_Toc149321219" w:history="1">
            <w:r w:rsidR="00587334" w:rsidRPr="00B03DE4">
              <w:rPr>
                <w:rStyle w:val="Hyperlink"/>
                <w:noProof/>
              </w:rPr>
              <w:t>The impact a QAFP® professional can have on the lives of Canadians</w:t>
            </w:r>
            <w:r w:rsidR="00587334">
              <w:rPr>
                <w:noProof/>
                <w:webHidden/>
              </w:rPr>
              <w:tab/>
            </w:r>
            <w:r w:rsidR="00587334">
              <w:rPr>
                <w:noProof/>
                <w:webHidden/>
              </w:rPr>
              <w:fldChar w:fldCharType="begin"/>
            </w:r>
            <w:r w:rsidR="00587334">
              <w:rPr>
                <w:noProof/>
                <w:webHidden/>
              </w:rPr>
              <w:instrText xml:space="preserve"> PAGEREF _Toc149321219 \h </w:instrText>
            </w:r>
            <w:r w:rsidR="00587334">
              <w:rPr>
                <w:noProof/>
                <w:webHidden/>
              </w:rPr>
            </w:r>
            <w:r w:rsidR="00587334">
              <w:rPr>
                <w:noProof/>
                <w:webHidden/>
              </w:rPr>
              <w:fldChar w:fldCharType="separate"/>
            </w:r>
            <w:r w:rsidR="00587334">
              <w:rPr>
                <w:noProof/>
                <w:webHidden/>
              </w:rPr>
              <w:t>2</w:t>
            </w:r>
            <w:r w:rsidR="00587334">
              <w:rPr>
                <w:noProof/>
                <w:webHidden/>
              </w:rPr>
              <w:fldChar w:fldCharType="end"/>
            </w:r>
          </w:hyperlink>
        </w:p>
        <w:p w14:paraId="1D9FEE26" w14:textId="45B6181E" w:rsidR="00587334" w:rsidRDefault="00483769">
          <w:pPr>
            <w:pStyle w:val="TOC2"/>
            <w:tabs>
              <w:tab w:val="right" w:leader="dot" w:pos="9264"/>
            </w:tabs>
            <w:rPr>
              <w:rFonts w:eastAsiaTheme="minorEastAsia" w:cstheme="minorBidi"/>
              <w:bCs w:val="0"/>
              <w:noProof/>
              <w:sz w:val="22"/>
              <w:szCs w:val="22"/>
              <w:lang w:eastAsia="en-CA"/>
            </w:rPr>
          </w:pPr>
          <w:hyperlink w:anchor="_Toc149321220" w:history="1">
            <w:r w:rsidR="00587334" w:rsidRPr="00B03DE4">
              <w:rPr>
                <w:rStyle w:val="Hyperlink"/>
                <w:noProof/>
              </w:rPr>
              <w:t>Why earn a professional certification?</w:t>
            </w:r>
            <w:r w:rsidR="00587334">
              <w:rPr>
                <w:noProof/>
                <w:webHidden/>
              </w:rPr>
              <w:tab/>
            </w:r>
            <w:r w:rsidR="00587334">
              <w:rPr>
                <w:noProof/>
                <w:webHidden/>
              </w:rPr>
              <w:fldChar w:fldCharType="begin"/>
            </w:r>
            <w:r w:rsidR="00587334">
              <w:rPr>
                <w:noProof/>
                <w:webHidden/>
              </w:rPr>
              <w:instrText xml:space="preserve"> PAGEREF _Toc149321220 \h </w:instrText>
            </w:r>
            <w:r w:rsidR="00587334">
              <w:rPr>
                <w:noProof/>
                <w:webHidden/>
              </w:rPr>
            </w:r>
            <w:r w:rsidR="00587334">
              <w:rPr>
                <w:noProof/>
                <w:webHidden/>
              </w:rPr>
              <w:fldChar w:fldCharType="separate"/>
            </w:r>
            <w:r w:rsidR="00587334">
              <w:rPr>
                <w:noProof/>
                <w:webHidden/>
              </w:rPr>
              <w:t>2</w:t>
            </w:r>
            <w:r w:rsidR="00587334">
              <w:rPr>
                <w:noProof/>
                <w:webHidden/>
              </w:rPr>
              <w:fldChar w:fldCharType="end"/>
            </w:r>
          </w:hyperlink>
        </w:p>
        <w:p w14:paraId="1B7FEC97" w14:textId="37FCE69C" w:rsidR="00587334" w:rsidRDefault="00483769">
          <w:pPr>
            <w:pStyle w:val="TOC2"/>
            <w:tabs>
              <w:tab w:val="right" w:leader="dot" w:pos="9264"/>
            </w:tabs>
            <w:rPr>
              <w:rFonts w:eastAsiaTheme="minorEastAsia" w:cstheme="minorBidi"/>
              <w:bCs w:val="0"/>
              <w:noProof/>
              <w:sz w:val="22"/>
              <w:szCs w:val="22"/>
              <w:lang w:eastAsia="en-CA"/>
            </w:rPr>
          </w:pPr>
          <w:hyperlink w:anchor="_Toc149321221" w:history="1">
            <w:r w:rsidR="00587334" w:rsidRPr="00B03DE4">
              <w:rPr>
                <w:rStyle w:val="Hyperlink"/>
                <w:noProof/>
              </w:rPr>
              <w:t>Wonder what a day in the life of a QAFP professional might look like?</w:t>
            </w:r>
            <w:r w:rsidR="00587334">
              <w:rPr>
                <w:noProof/>
                <w:webHidden/>
              </w:rPr>
              <w:tab/>
            </w:r>
            <w:r w:rsidR="00587334">
              <w:rPr>
                <w:noProof/>
                <w:webHidden/>
              </w:rPr>
              <w:fldChar w:fldCharType="begin"/>
            </w:r>
            <w:r w:rsidR="00587334">
              <w:rPr>
                <w:noProof/>
                <w:webHidden/>
              </w:rPr>
              <w:instrText xml:space="preserve"> PAGEREF _Toc149321221 \h </w:instrText>
            </w:r>
            <w:r w:rsidR="00587334">
              <w:rPr>
                <w:noProof/>
                <w:webHidden/>
              </w:rPr>
            </w:r>
            <w:r w:rsidR="00587334">
              <w:rPr>
                <w:noProof/>
                <w:webHidden/>
              </w:rPr>
              <w:fldChar w:fldCharType="separate"/>
            </w:r>
            <w:r w:rsidR="00587334">
              <w:rPr>
                <w:noProof/>
                <w:webHidden/>
              </w:rPr>
              <w:t>3</w:t>
            </w:r>
            <w:r w:rsidR="00587334">
              <w:rPr>
                <w:noProof/>
                <w:webHidden/>
              </w:rPr>
              <w:fldChar w:fldCharType="end"/>
            </w:r>
          </w:hyperlink>
        </w:p>
        <w:p w14:paraId="15A42CF5" w14:textId="43111A5A" w:rsidR="00587334" w:rsidRDefault="00483769">
          <w:pPr>
            <w:pStyle w:val="TOC2"/>
            <w:tabs>
              <w:tab w:val="right" w:leader="dot" w:pos="9264"/>
            </w:tabs>
            <w:rPr>
              <w:rFonts w:eastAsiaTheme="minorEastAsia" w:cstheme="minorBidi"/>
              <w:bCs w:val="0"/>
              <w:noProof/>
              <w:sz w:val="22"/>
              <w:szCs w:val="22"/>
              <w:lang w:eastAsia="en-CA"/>
            </w:rPr>
          </w:pPr>
          <w:hyperlink w:anchor="_Toc149321222" w:history="1">
            <w:r w:rsidR="00587334" w:rsidRPr="00B03DE4">
              <w:rPr>
                <w:rStyle w:val="Hyperlink"/>
                <w:noProof/>
              </w:rPr>
              <w:t>Helpful Links and Resources</w:t>
            </w:r>
            <w:r w:rsidR="00587334">
              <w:rPr>
                <w:noProof/>
                <w:webHidden/>
              </w:rPr>
              <w:tab/>
            </w:r>
            <w:r w:rsidR="00587334">
              <w:rPr>
                <w:noProof/>
                <w:webHidden/>
              </w:rPr>
              <w:fldChar w:fldCharType="begin"/>
            </w:r>
            <w:r w:rsidR="00587334">
              <w:rPr>
                <w:noProof/>
                <w:webHidden/>
              </w:rPr>
              <w:instrText xml:space="preserve"> PAGEREF _Toc149321222 \h </w:instrText>
            </w:r>
            <w:r w:rsidR="00587334">
              <w:rPr>
                <w:noProof/>
                <w:webHidden/>
              </w:rPr>
            </w:r>
            <w:r w:rsidR="00587334">
              <w:rPr>
                <w:noProof/>
                <w:webHidden/>
              </w:rPr>
              <w:fldChar w:fldCharType="separate"/>
            </w:r>
            <w:r w:rsidR="00587334">
              <w:rPr>
                <w:noProof/>
                <w:webHidden/>
              </w:rPr>
              <w:t>3</w:t>
            </w:r>
            <w:r w:rsidR="00587334">
              <w:rPr>
                <w:noProof/>
                <w:webHidden/>
              </w:rPr>
              <w:fldChar w:fldCharType="end"/>
            </w:r>
          </w:hyperlink>
        </w:p>
        <w:p w14:paraId="08D91BF3" w14:textId="565D6D26" w:rsidR="00527856" w:rsidRDefault="00527856">
          <w:r>
            <w:rPr>
              <w:b/>
              <w:bCs/>
              <w:noProof/>
            </w:rPr>
            <w:fldChar w:fldCharType="end"/>
          </w:r>
        </w:p>
      </w:sdtContent>
    </w:sdt>
    <w:p w14:paraId="0C11FE4A" w14:textId="77777777" w:rsidR="000F5D35" w:rsidRPr="00377AE2" w:rsidRDefault="00587C12" w:rsidP="00377AE2">
      <w:pPr>
        <w:rPr>
          <w:color w:val="012069" w:themeColor="text2"/>
          <w:sz w:val="64"/>
          <w:szCs w:val="64"/>
        </w:rPr>
        <w:sectPr w:rsidR="000F5D35" w:rsidRPr="00377AE2" w:rsidSect="000F5D35">
          <w:headerReference w:type="default" r:id="rId16"/>
          <w:footerReference w:type="default" r:id="rId17"/>
          <w:type w:val="continuous"/>
          <w:pgSz w:w="12240" w:h="15840"/>
          <w:pgMar w:top="1440" w:right="1022" w:bottom="1080" w:left="1944" w:header="706" w:footer="436" w:gutter="0"/>
          <w:pgNumType w:fmt="lowerRoman" w:start="1"/>
          <w:cols w:space="708"/>
          <w:docGrid w:linePitch="360"/>
        </w:sectPr>
      </w:pPr>
      <w:r>
        <w:br w:type="page"/>
      </w:r>
    </w:p>
    <w:p w14:paraId="29551B86" w14:textId="0AD28A93" w:rsidR="00104528" w:rsidRDefault="00A527D7" w:rsidP="001720A5">
      <w:pPr>
        <w:pStyle w:val="Heading2"/>
      </w:pPr>
      <w:bookmarkStart w:id="1" w:name="_Toc149321216"/>
      <w:bookmarkStart w:id="2" w:name="_Toc147812771"/>
      <w:r>
        <w:lastRenderedPageBreak/>
        <w:t xml:space="preserve">How to start the conversation around </w:t>
      </w:r>
      <w:r w:rsidR="00B01822">
        <w:t>QAFP</w:t>
      </w:r>
      <w:r w:rsidR="00AA0DDC">
        <w:t>®</w:t>
      </w:r>
      <w:r>
        <w:t xml:space="preserve"> Certification</w:t>
      </w:r>
      <w:bookmarkEnd w:id="1"/>
      <w:r>
        <w:t xml:space="preserve"> </w:t>
      </w:r>
    </w:p>
    <w:p w14:paraId="1FB95B23" w14:textId="182755D1" w:rsidR="00A527D7" w:rsidRPr="00A527D7" w:rsidRDefault="00A527D7" w:rsidP="00A527D7">
      <w:r w:rsidRPr="00A527D7">
        <w:t xml:space="preserve">It is important to build a conversation around the profession of financial planning before talking about </w:t>
      </w:r>
      <w:r w:rsidR="00B01822">
        <w:t>QA</w:t>
      </w:r>
      <w:r w:rsidRPr="00A527D7">
        <w:t>F</w:t>
      </w:r>
      <w:r w:rsidR="00AA0DDC">
        <w:t>P</w:t>
      </w:r>
      <w:r w:rsidRPr="00A527D7">
        <w:t xml:space="preserve"> certification. Students are likely to engage more when they have answers to questions such as:</w:t>
      </w:r>
    </w:p>
    <w:p w14:paraId="24E9FFEB" w14:textId="77777777" w:rsidR="00A527D7" w:rsidRPr="00A527D7" w:rsidRDefault="00A527D7" w:rsidP="00A527D7">
      <w:r w:rsidRPr="00A527D7">
        <w:t>- Why become a financial planner?</w:t>
      </w:r>
    </w:p>
    <w:p w14:paraId="400BA8AC" w14:textId="77777777" w:rsidR="00A527D7" w:rsidRPr="00A527D7" w:rsidRDefault="00A527D7" w:rsidP="00A527D7">
      <w:r w:rsidRPr="00A527D7">
        <w:t>- What do financial planners do?</w:t>
      </w:r>
    </w:p>
    <w:p w14:paraId="1A52A135" w14:textId="77777777" w:rsidR="00A527D7" w:rsidRPr="00A527D7" w:rsidRDefault="00A527D7" w:rsidP="00A527D7">
      <w:r w:rsidRPr="00A527D7">
        <w:t>- What will my future job titles sound like?</w:t>
      </w:r>
    </w:p>
    <w:p w14:paraId="6EFF361C" w14:textId="77777777" w:rsidR="00A527D7" w:rsidRPr="00A527D7" w:rsidRDefault="00A527D7" w:rsidP="00A527D7">
      <w:r w:rsidRPr="00A527D7">
        <w:t>- Who employs financial planners?</w:t>
      </w:r>
    </w:p>
    <w:p w14:paraId="4FCBB16E" w14:textId="77777777" w:rsidR="00A527D7" w:rsidRPr="00A527D7" w:rsidRDefault="00A527D7" w:rsidP="00A527D7">
      <w:r w:rsidRPr="00A527D7">
        <w:t>- Why do I need a professional certification?</w:t>
      </w:r>
    </w:p>
    <w:p w14:paraId="54629A1B" w14:textId="72C3542D" w:rsidR="00A527D7" w:rsidRDefault="00A527D7" w:rsidP="00A527D7">
      <w:r w:rsidRPr="00A527D7">
        <w:t xml:space="preserve">We urge you to use the following information and resources to talk about financial planning as a profession as a lead-up to the conversation about </w:t>
      </w:r>
      <w:r w:rsidR="00B01822">
        <w:t>QA</w:t>
      </w:r>
      <w:r w:rsidRPr="00A527D7">
        <w:t xml:space="preserve">FP </w:t>
      </w:r>
      <w:r w:rsidR="00D146DA" w:rsidRPr="00A527D7">
        <w:t>certification.</w:t>
      </w:r>
    </w:p>
    <w:p w14:paraId="4651F2D1" w14:textId="57CFCBC4" w:rsidR="00104528" w:rsidRDefault="00A527D7" w:rsidP="00104528">
      <w:r>
        <w:t xml:space="preserve">Head to: </w:t>
      </w:r>
      <w:hyperlink r:id="rId18" w:history="1">
        <w:r w:rsidRPr="00483769">
          <w:rPr>
            <w:rStyle w:val="Hyperlink"/>
            <w:b/>
            <w:bCs/>
          </w:rPr>
          <w:t xml:space="preserve">Promote Financial Planning as a career </w:t>
        </w:r>
      </w:hyperlink>
      <w:r w:rsidR="00AA0DDC" w:rsidRPr="00483769">
        <w:rPr>
          <w:b/>
          <w:bCs/>
        </w:rPr>
        <w:t xml:space="preserve"> </w:t>
      </w:r>
      <w:r w:rsidR="00AA0DDC">
        <w:br/>
        <w:t xml:space="preserve">You can also urge students to head to </w:t>
      </w:r>
      <w:hyperlink r:id="rId19" w:history="1">
        <w:r w:rsidR="00AA0DDC" w:rsidRPr="007000FD">
          <w:rPr>
            <w:rStyle w:val="Hyperlink"/>
          </w:rPr>
          <w:t>www.becomeafinancialplanner.ca</w:t>
        </w:r>
      </w:hyperlink>
      <w:r w:rsidR="00AA0DDC">
        <w:t xml:space="preserve"> to learn more about the profession of financial planning. </w:t>
      </w:r>
    </w:p>
    <w:p w14:paraId="510951AD" w14:textId="77777777" w:rsidR="00AA0DDC" w:rsidRPr="00104528" w:rsidRDefault="00AA0DDC" w:rsidP="00104528"/>
    <w:p w14:paraId="50DD1B9C" w14:textId="2742EC8B" w:rsidR="00363C46" w:rsidRDefault="00A527D7" w:rsidP="005C5F22">
      <w:pPr>
        <w:pStyle w:val="Heading2"/>
      </w:pPr>
      <w:bookmarkStart w:id="3" w:name="_Toc149321217"/>
      <w:bookmarkEnd w:id="2"/>
      <w:r>
        <w:t xml:space="preserve">what is </w:t>
      </w:r>
      <w:r w:rsidR="00B01822">
        <w:rPr>
          <w:caps w:val="0"/>
          <w:smallCaps/>
        </w:rPr>
        <w:t>Qualified Associate Financial Planner™</w:t>
      </w:r>
      <w:r>
        <w:t xml:space="preserve"> Certification?</w:t>
      </w:r>
      <w:bookmarkEnd w:id="3"/>
      <w:r>
        <w:t xml:space="preserve"> </w:t>
      </w:r>
    </w:p>
    <w:p w14:paraId="45B0A56C" w14:textId="16E63796" w:rsidR="00587334" w:rsidRDefault="00B01822" w:rsidP="002228A5">
      <w:pPr>
        <w:rPr>
          <w:lang w:val="en-US"/>
        </w:rPr>
      </w:pPr>
      <w:bookmarkStart w:id="4" w:name="_Hlk149320396"/>
      <w:bookmarkStart w:id="5" w:name="_Toc147812772"/>
      <w:r w:rsidRPr="00B01822">
        <w:rPr>
          <w:smallCaps/>
        </w:rPr>
        <w:t>Qualified Associate Financial Planner™</w:t>
      </w:r>
      <w:r>
        <w:t xml:space="preserve"> </w:t>
      </w:r>
      <w:r w:rsidRPr="00B01822">
        <w:rPr>
          <w:lang w:val="en-US"/>
        </w:rPr>
        <w:t xml:space="preserve">certification demonstrates a financial planner's competence and commitment to high ethical standards including putting their clients’ interests first. </w:t>
      </w:r>
      <w:r>
        <w:rPr>
          <w:lang w:val="en-US"/>
        </w:rPr>
        <w:t>This c</w:t>
      </w:r>
      <w:r w:rsidRPr="00B01822">
        <w:rPr>
          <w:lang w:val="en-US"/>
        </w:rPr>
        <w:t xml:space="preserve">ertification demonstrates </w:t>
      </w:r>
      <w:r>
        <w:rPr>
          <w:lang w:val="en-US"/>
        </w:rPr>
        <w:t xml:space="preserve">a QAFP® </w:t>
      </w:r>
      <w:r w:rsidRPr="00B01822">
        <w:rPr>
          <w:lang w:val="en-US"/>
        </w:rPr>
        <w:t>professional</w:t>
      </w:r>
      <w:r>
        <w:rPr>
          <w:lang w:val="en-US"/>
        </w:rPr>
        <w:t>’</w:t>
      </w:r>
      <w:r w:rsidRPr="00B01822">
        <w:rPr>
          <w:lang w:val="en-US"/>
        </w:rPr>
        <w:t>s</w:t>
      </w:r>
      <w:r>
        <w:rPr>
          <w:lang w:val="en-US"/>
        </w:rPr>
        <w:t xml:space="preserve"> </w:t>
      </w:r>
      <w:r w:rsidRPr="00B01822">
        <w:rPr>
          <w:lang w:val="en-US"/>
        </w:rPr>
        <w:t>ability to offer holistic financial advice for today's speed of life. QAFP</w:t>
      </w:r>
      <w:r>
        <w:rPr>
          <w:lang w:val="en-US"/>
        </w:rPr>
        <w:t xml:space="preserve"> </w:t>
      </w:r>
      <w:r w:rsidRPr="00B01822">
        <w:rPr>
          <w:lang w:val="en-US"/>
        </w:rPr>
        <w:t xml:space="preserve">professionals have proven they have the knowledge, skills, experience, and ethics to provide financial planning strategies and solutions for clients who are in the process of building their financial well-being. </w:t>
      </w:r>
      <w:r w:rsidR="00587334">
        <w:rPr>
          <w:lang w:val="en-US"/>
        </w:rPr>
        <w:t xml:space="preserve">QAFP certification can also be a stepping-stone to </w:t>
      </w:r>
      <w:r w:rsidR="00587334" w:rsidRPr="00587334">
        <w:rPr>
          <w:smallCaps/>
          <w:lang w:val="en-US"/>
        </w:rPr>
        <w:t>Certified Financial Planner®</w:t>
      </w:r>
      <w:r w:rsidR="00587334">
        <w:rPr>
          <w:lang w:val="en-US"/>
        </w:rPr>
        <w:t xml:space="preserve"> certification. </w:t>
      </w:r>
    </w:p>
    <w:p w14:paraId="4A13E6E6" w14:textId="62E9FD8B" w:rsidR="00B01822" w:rsidRDefault="00B01822" w:rsidP="002228A5">
      <w:r w:rsidRPr="00B01822">
        <w:rPr>
          <w:lang w:val="en-US"/>
        </w:rPr>
        <w:t xml:space="preserve">QAFP professionals are certified by FP Canada™, a national, not-for-profit professional body working in the public interest. </w:t>
      </w:r>
      <w:r w:rsidRPr="00B01822">
        <w:t>QAFP certification has also been approved by the Financial Services Regulatory Authority of Ontario (FSRA) as a valid credential for individuals using the Financial Planner title in Ontario</w:t>
      </w:r>
      <w:r>
        <w:t xml:space="preserve">. </w:t>
      </w:r>
    </w:p>
    <w:bookmarkEnd w:id="4"/>
    <w:p w14:paraId="391BA56D" w14:textId="52BA246A" w:rsidR="00AA0DDC" w:rsidRDefault="00AA0DDC" w:rsidP="002228A5">
      <w:r>
        <w:t xml:space="preserve">Learn more at </w:t>
      </w:r>
      <w:hyperlink r:id="rId20" w:history="1">
        <w:r w:rsidRPr="007000FD">
          <w:rPr>
            <w:rStyle w:val="Hyperlink"/>
          </w:rPr>
          <w:t>www.becomeafinancialplanner.ca</w:t>
        </w:r>
      </w:hyperlink>
      <w:r>
        <w:t xml:space="preserve"> </w:t>
      </w:r>
    </w:p>
    <w:p w14:paraId="0F1529D2" w14:textId="77777777" w:rsidR="00FF3B53" w:rsidRPr="002228A5" w:rsidRDefault="00FF3B53" w:rsidP="002228A5"/>
    <w:p w14:paraId="3824FC5D" w14:textId="7634F778" w:rsidR="002228A5" w:rsidRDefault="00D146DA" w:rsidP="002228A5">
      <w:pPr>
        <w:pStyle w:val="Heading2"/>
      </w:pPr>
      <w:bookmarkStart w:id="6" w:name="_Toc149321218"/>
      <w:r>
        <w:lastRenderedPageBreak/>
        <w:br/>
      </w:r>
      <w:r>
        <w:br/>
      </w:r>
      <w:r w:rsidR="002228A5" w:rsidRPr="002228A5">
        <w:t>Who is FP Canada™ and how do they play a role here?</w:t>
      </w:r>
      <w:bookmarkEnd w:id="6"/>
    </w:p>
    <w:p w14:paraId="4C7B4633" w14:textId="67B31971" w:rsidR="002228A5" w:rsidRDefault="002228A5" w:rsidP="001720A5">
      <w:r w:rsidRPr="002228A5">
        <w:t xml:space="preserve">Established in 1995, FP Canada is a national not-for-profit education, certification, and professional oversight organization working in the public interest. FP Canada is dedicated to championing better financial wellness for all Canadians by leading the advancement of professional financial planning across the country. There are about 17,000 CERTIFIED FINANCIAL </w:t>
      </w:r>
      <w:proofErr w:type="gramStart"/>
      <w:r w:rsidRPr="002228A5">
        <w:t>PLANNER</w:t>
      </w:r>
      <w:proofErr w:type="gramEnd"/>
      <w:r w:rsidRPr="002228A5">
        <w:t xml:space="preserve">® professionals and about 1,900 QUALIFIED ASSOCIATE FINANCIAL PLANNER™ professionals as at December 31, 2022, who are held to FP Canada’s rigorous professional and ethical standards. Visit the </w:t>
      </w:r>
      <w:hyperlink r:id="rId21" w:history="1">
        <w:r w:rsidRPr="004D4BCA">
          <w:rPr>
            <w:rStyle w:val="Hyperlink"/>
          </w:rPr>
          <w:t>FP Canada website</w:t>
        </w:r>
      </w:hyperlink>
      <w:r w:rsidRPr="002228A5">
        <w:t xml:space="preserve"> for more information.</w:t>
      </w:r>
      <w:r w:rsidR="00AA0DDC">
        <w:br/>
      </w:r>
    </w:p>
    <w:p w14:paraId="3B1C223E" w14:textId="7B16A511" w:rsidR="00FF3B53" w:rsidRDefault="00FF3B53" w:rsidP="00FF3B53">
      <w:pPr>
        <w:pStyle w:val="Heading2"/>
      </w:pPr>
      <w:bookmarkStart w:id="7" w:name="_Toc149321219"/>
      <w:r w:rsidRPr="00FF3B53">
        <w:t xml:space="preserve">The impact a </w:t>
      </w:r>
      <w:r w:rsidR="00B01822">
        <w:t>QAFP</w:t>
      </w:r>
      <w:r>
        <w:t>®</w:t>
      </w:r>
      <w:r w:rsidRPr="00FF3B53">
        <w:t xml:space="preserve"> professional can have on the lives of Canadians</w:t>
      </w:r>
      <w:bookmarkEnd w:id="7"/>
    </w:p>
    <w:p w14:paraId="5E5363A6" w14:textId="5939BDB4" w:rsidR="00587334" w:rsidRPr="00587334" w:rsidRDefault="00587334" w:rsidP="00587334">
      <w:r>
        <w:t>People’s</w:t>
      </w:r>
      <w:r w:rsidRPr="00587334">
        <w:t xml:space="preserve"> financial li</w:t>
      </w:r>
      <w:r>
        <w:t>ves</w:t>
      </w:r>
      <w:r w:rsidRPr="00587334">
        <w:t xml:space="preserve"> expand and grow more complex as they take on more responsibility. Setting goals and creating strategies to achieve those goals earlier forms the foundation of their financial well-being in the future. With the right holistic financial plan, they can adapt to change with less stress and adjust as their future becomes clear.</w:t>
      </w:r>
    </w:p>
    <w:p w14:paraId="4022ADEC" w14:textId="79CC1196" w:rsidR="00587334" w:rsidRPr="00587334" w:rsidRDefault="00587334" w:rsidP="00587334">
      <w:r w:rsidRPr="00587334">
        <w:rPr>
          <w:smallCaps/>
        </w:rPr>
        <w:t>Qualified Associate Financial Planner™</w:t>
      </w:r>
      <w:r w:rsidRPr="00587334">
        <w:t xml:space="preserve"> professionals are certified to have the up-to-date knowledge and skills, and the ethics to help individuals manage their wealth-building years by providing trustworthy, holistic advice that matches their changing life and positions them to achieve their goals for life.</w:t>
      </w:r>
    </w:p>
    <w:p w14:paraId="03C5904B" w14:textId="77777777" w:rsidR="00B01822" w:rsidRPr="00FF3B53" w:rsidRDefault="00B01822" w:rsidP="00FF3B53"/>
    <w:p w14:paraId="169BB75E" w14:textId="09AC4570" w:rsidR="001720A5" w:rsidRDefault="002228A5" w:rsidP="002228A5">
      <w:pPr>
        <w:pStyle w:val="Heading2"/>
      </w:pPr>
      <w:bookmarkStart w:id="8" w:name="_Toc149321220"/>
      <w:r>
        <w:t xml:space="preserve">Why earn a professional </w:t>
      </w:r>
      <w:r w:rsidR="004D4BCA">
        <w:t>certification</w:t>
      </w:r>
      <w:r>
        <w:t>?</w:t>
      </w:r>
      <w:bookmarkEnd w:id="8"/>
    </w:p>
    <w:p w14:paraId="1BD1E623" w14:textId="77777777" w:rsidR="002228A5" w:rsidRPr="002228A5" w:rsidRDefault="002228A5" w:rsidP="002228A5">
      <w:r w:rsidRPr="002228A5">
        <w:t>Getting certified is important because it demonstrates that an individual meets stringent proficiency and ethics requirements, including high levels of education and experience.</w:t>
      </w:r>
    </w:p>
    <w:p w14:paraId="5E767E8A" w14:textId="77777777" w:rsidR="002228A5" w:rsidRPr="002228A5" w:rsidRDefault="002228A5" w:rsidP="002228A5">
      <w:r w:rsidRPr="002228A5">
        <w:t xml:space="preserve">1. </w:t>
      </w:r>
      <w:r w:rsidRPr="002228A5">
        <w:rPr>
          <w:b/>
          <w:bCs/>
        </w:rPr>
        <w:t>Knowledge and skills</w:t>
      </w:r>
      <w:r w:rsidRPr="002228A5">
        <w:t>: Confirms that you have the knowledge, skills, experience, and ethics to provide financial advice</w:t>
      </w:r>
    </w:p>
    <w:p w14:paraId="02E16C52" w14:textId="660B2CE4" w:rsidR="002228A5" w:rsidRPr="002228A5" w:rsidRDefault="002228A5" w:rsidP="002228A5">
      <w:r w:rsidRPr="002228A5">
        <w:t xml:space="preserve">2. </w:t>
      </w:r>
      <w:r w:rsidRPr="002228A5">
        <w:rPr>
          <w:b/>
          <w:bCs/>
        </w:rPr>
        <w:t>Professional responsibility</w:t>
      </w:r>
      <w:r w:rsidRPr="002228A5">
        <w:t xml:space="preserve">: </w:t>
      </w:r>
      <w:r w:rsidR="00AC3260">
        <w:t>Shows</w:t>
      </w:r>
      <w:r w:rsidRPr="002228A5">
        <w:t xml:space="preserve"> your commitment to the highest ethical standards</w:t>
      </w:r>
    </w:p>
    <w:p w14:paraId="1D0546C1" w14:textId="77777777" w:rsidR="002228A5" w:rsidRPr="002228A5" w:rsidRDefault="002228A5" w:rsidP="002228A5">
      <w:r w:rsidRPr="002228A5">
        <w:t xml:space="preserve">3. </w:t>
      </w:r>
      <w:r w:rsidRPr="002228A5">
        <w:rPr>
          <w:b/>
          <w:bCs/>
        </w:rPr>
        <w:t>Professional brand</w:t>
      </w:r>
      <w:r w:rsidRPr="002228A5">
        <w:t>: Demonstrates your value to employers and clients</w:t>
      </w:r>
    </w:p>
    <w:p w14:paraId="6E782019" w14:textId="77777777" w:rsidR="002228A5" w:rsidRPr="002228A5" w:rsidRDefault="002228A5" w:rsidP="002228A5">
      <w:r w:rsidRPr="002228A5">
        <w:t xml:space="preserve">4. </w:t>
      </w:r>
      <w:r w:rsidRPr="002228A5">
        <w:rPr>
          <w:b/>
          <w:bCs/>
        </w:rPr>
        <w:t>Regulatory requirements</w:t>
      </w:r>
      <w:r w:rsidRPr="002228A5">
        <w:t>: Ensures that you keep pace with evolving legal and regulatory requirements</w:t>
      </w:r>
    </w:p>
    <w:p w14:paraId="11744297" w14:textId="77777777" w:rsidR="002228A5" w:rsidRDefault="002228A5" w:rsidP="002228A5">
      <w:r w:rsidRPr="002228A5">
        <w:t xml:space="preserve">5. </w:t>
      </w:r>
      <w:r w:rsidRPr="002228A5">
        <w:rPr>
          <w:b/>
          <w:bCs/>
        </w:rPr>
        <w:t>Trust:</w:t>
      </w:r>
      <w:r w:rsidRPr="002228A5">
        <w:t xml:space="preserve"> Fosters trust in the advice Canadians receive from you</w:t>
      </w:r>
    </w:p>
    <w:p w14:paraId="2F4AE1BC" w14:textId="1D1B3368" w:rsidR="00090730" w:rsidRPr="00AA0DDC" w:rsidRDefault="00AC3260" w:rsidP="00AC3260">
      <w:pPr>
        <w:rPr>
          <w:i/>
          <w:iCs/>
          <w:color w:val="000000" w:themeColor="text1"/>
        </w:rPr>
      </w:pPr>
      <w:r w:rsidRPr="00AC3260">
        <w:rPr>
          <w:rStyle w:val="SubtleEmphasis"/>
          <w:color w:val="000000" w:themeColor="text1"/>
        </w:rPr>
        <w:lastRenderedPageBreak/>
        <w:t xml:space="preserve">In recent years, provincial governments in Ontario and Saskatchewan have passed laws requiring financial planners in those provinces to demonstrate their competence and professionalism by obtaining a financial planning certification. </w:t>
      </w:r>
      <w:r w:rsidR="00587334">
        <w:rPr>
          <w:rStyle w:val="SubtleEmphasis"/>
          <w:color w:val="000000" w:themeColor="text1"/>
        </w:rPr>
        <w:t>QA</w:t>
      </w:r>
      <w:r w:rsidRPr="00AC3260">
        <w:rPr>
          <w:rStyle w:val="SubtleEmphasis"/>
          <w:color w:val="000000" w:themeColor="text1"/>
        </w:rPr>
        <w:t>FP</w:t>
      </w:r>
      <w:r>
        <w:rPr>
          <w:rStyle w:val="SubtleEmphasis"/>
          <w:color w:val="000000" w:themeColor="text1"/>
        </w:rPr>
        <w:t>®</w:t>
      </w:r>
      <w:r w:rsidRPr="00AC3260">
        <w:rPr>
          <w:rStyle w:val="SubtleEmphasis"/>
          <w:color w:val="000000" w:themeColor="text1"/>
        </w:rPr>
        <w:t xml:space="preserve"> certification</w:t>
      </w:r>
      <w:r w:rsidR="00FF3B53">
        <w:rPr>
          <w:rStyle w:val="SubtleEmphasis"/>
          <w:color w:val="000000" w:themeColor="text1"/>
        </w:rPr>
        <w:t xml:space="preserve"> has</w:t>
      </w:r>
      <w:r w:rsidRPr="00AC3260">
        <w:rPr>
          <w:rStyle w:val="SubtleEmphasis"/>
          <w:color w:val="000000" w:themeColor="text1"/>
        </w:rPr>
        <w:t xml:space="preserve"> been approved by the Financial Services Regulatory Authority</w:t>
      </w:r>
      <w:r w:rsidR="00AA0DDC">
        <w:rPr>
          <w:rStyle w:val="SubtleEmphasis"/>
          <w:color w:val="000000" w:themeColor="text1"/>
        </w:rPr>
        <w:t xml:space="preserve"> of Ontario</w:t>
      </w:r>
      <w:r w:rsidRPr="00AC3260">
        <w:rPr>
          <w:rStyle w:val="SubtleEmphasis"/>
          <w:color w:val="000000" w:themeColor="text1"/>
        </w:rPr>
        <w:t xml:space="preserve"> (FSRA) for use of the financial planner title in Ontario We look forward to other provinces implementing similar harmonized requirements in the future.</w:t>
      </w:r>
    </w:p>
    <w:p w14:paraId="25FD9B3C" w14:textId="54FADA61" w:rsidR="00090730" w:rsidRDefault="00090730" w:rsidP="00090730">
      <w:pPr>
        <w:pStyle w:val="Heading2"/>
      </w:pPr>
      <w:bookmarkStart w:id="9" w:name="_Toc149321221"/>
      <w:r w:rsidRPr="00090730">
        <w:t xml:space="preserve">Wonder what a day in the life of </w:t>
      </w:r>
      <w:r w:rsidR="00FF3B53">
        <w:t xml:space="preserve">a </w:t>
      </w:r>
      <w:r w:rsidR="00587334">
        <w:t>QA</w:t>
      </w:r>
      <w:r w:rsidR="00FF3B53">
        <w:t xml:space="preserve">FP </w:t>
      </w:r>
      <w:r w:rsidRPr="00090730">
        <w:t>professional might look like?</w:t>
      </w:r>
      <w:bookmarkEnd w:id="9"/>
    </w:p>
    <w:p w14:paraId="5243A297" w14:textId="117D3E75" w:rsidR="00090730" w:rsidRDefault="00090730" w:rsidP="00090730">
      <w:r w:rsidRPr="00090730">
        <w:t xml:space="preserve">You can learn more about </w:t>
      </w:r>
      <w:r w:rsidR="00587334">
        <w:t>QA</w:t>
      </w:r>
      <w:r w:rsidRPr="00090730">
        <w:t xml:space="preserve">FP professionals through FP Canada’s </w:t>
      </w:r>
      <w:hyperlink r:id="rId22" w:anchor="DITL" w:history="1">
        <w:r w:rsidRPr="00090730">
          <w:rPr>
            <w:rStyle w:val="Hyperlink"/>
          </w:rPr>
          <w:t>Day-in-the-life series</w:t>
        </w:r>
      </w:hyperlink>
      <w:r w:rsidRPr="00090730">
        <w:t xml:space="preserve">. </w:t>
      </w:r>
      <w:r w:rsidR="00FF3B53">
        <w:br/>
      </w:r>
      <w:r w:rsidRPr="00090730">
        <w:t>FP Canada reached out to professional financial planners with the intent of bringing their stories to future professionals (such as yourselves). These stories will not only provide a sneak peek into the lives of these successful professionals but can also help you understand the key personality traits that lead to success in the profession of financial planning.</w:t>
      </w:r>
    </w:p>
    <w:p w14:paraId="1E83466D" w14:textId="4D8D126B" w:rsidR="00AA0DDC" w:rsidRDefault="00090730" w:rsidP="00AA0DDC">
      <w:r>
        <w:t>Learn more a</w:t>
      </w:r>
      <w:r w:rsidR="007D3A4C">
        <w:t xml:space="preserve">t </w:t>
      </w:r>
      <w:hyperlink r:id="rId23" w:anchor="DITL" w:history="1">
        <w:r w:rsidR="007D3A4C" w:rsidRPr="007000FD">
          <w:rPr>
            <w:rStyle w:val="Hyperlink"/>
          </w:rPr>
          <w:t>https://www.fpcanada.ca/become-a-financial-planner/what-financial-planners-do#DITL</w:t>
        </w:r>
      </w:hyperlink>
      <w:r w:rsidR="007D3A4C">
        <w:t xml:space="preserve"> </w:t>
      </w:r>
      <w:r w:rsidR="00AA0DDC">
        <w:br/>
      </w:r>
      <w:r w:rsidR="00AA0DDC">
        <w:br/>
      </w:r>
    </w:p>
    <w:p w14:paraId="1DAF7F24" w14:textId="69E35954" w:rsidR="007D3A4C" w:rsidRDefault="007D3A4C" w:rsidP="007D3A4C">
      <w:pPr>
        <w:pStyle w:val="Heading2"/>
      </w:pPr>
      <w:bookmarkStart w:id="10" w:name="_Toc149321222"/>
      <w:r>
        <w:t>Helpful Links and Resources</w:t>
      </w:r>
      <w:bookmarkEnd w:id="10"/>
      <w:r>
        <w:t xml:space="preserve"> </w:t>
      </w:r>
    </w:p>
    <w:p w14:paraId="0077D0DA" w14:textId="1A4556A2" w:rsidR="007D3A4C" w:rsidRDefault="007D3A4C" w:rsidP="007D3A4C">
      <w:pPr>
        <w:pStyle w:val="ListParagraph"/>
        <w:numPr>
          <w:ilvl w:val="0"/>
          <w:numId w:val="964"/>
        </w:numPr>
      </w:pPr>
      <w:r>
        <w:t xml:space="preserve">Learn more about your career in financial planning at: </w:t>
      </w:r>
      <w:r>
        <w:br/>
      </w:r>
      <w:hyperlink r:id="rId24" w:history="1">
        <w:r w:rsidRPr="007000FD">
          <w:rPr>
            <w:rStyle w:val="Hyperlink"/>
          </w:rPr>
          <w:t>www.becomeafinancialplanner.ca</w:t>
        </w:r>
      </w:hyperlink>
      <w:r>
        <w:t xml:space="preserve"> </w:t>
      </w:r>
    </w:p>
    <w:p w14:paraId="0F93DCFE" w14:textId="77777777" w:rsidR="007D3A4C" w:rsidRDefault="007D3A4C" w:rsidP="007D3A4C">
      <w:pPr>
        <w:pStyle w:val="ListParagraph"/>
      </w:pPr>
    </w:p>
    <w:p w14:paraId="3691ACAE" w14:textId="3A111DB2" w:rsidR="007D3A4C" w:rsidRDefault="007D3A4C" w:rsidP="007D3A4C">
      <w:pPr>
        <w:pStyle w:val="ListParagraph"/>
        <w:numPr>
          <w:ilvl w:val="0"/>
          <w:numId w:val="964"/>
        </w:numPr>
      </w:pPr>
      <w:r>
        <w:t xml:space="preserve">Download the </w:t>
      </w:r>
      <w:r w:rsidR="00587334">
        <w:t>QA</w:t>
      </w:r>
      <w:r w:rsidR="00FF3B53">
        <w:t xml:space="preserve">FP Certification </w:t>
      </w:r>
      <w:r>
        <w:t xml:space="preserve">brochure: </w:t>
      </w:r>
      <w:r>
        <w:br/>
      </w:r>
      <w:hyperlink r:id="rId25" w:history="1">
        <w:r w:rsidR="00587334" w:rsidRPr="007000FD">
          <w:rPr>
            <w:rStyle w:val="Hyperlink"/>
          </w:rPr>
          <w:t>https://www.fpcanada.ca/docs/default-source/students/qafp-brochure_final.pdf</w:t>
        </w:r>
      </w:hyperlink>
      <w:r w:rsidR="00587334">
        <w:t xml:space="preserve"> </w:t>
      </w:r>
    </w:p>
    <w:p w14:paraId="0D9A5B3B" w14:textId="77777777" w:rsidR="007D3A4C" w:rsidRDefault="007D3A4C" w:rsidP="007D3A4C">
      <w:pPr>
        <w:pStyle w:val="ListParagraph"/>
      </w:pPr>
    </w:p>
    <w:p w14:paraId="75AA914A" w14:textId="378A909E" w:rsidR="007D3A4C" w:rsidRDefault="007D3A4C" w:rsidP="007D3A4C">
      <w:pPr>
        <w:pStyle w:val="ListParagraph"/>
        <w:numPr>
          <w:ilvl w:val="0"/>
          <w:numId w:val="964"/>
        </w:numPr>
      </w:pPr>
      <w:r>
        <w:t xml:space="preserve">Sign-up for exclusive promotions, industry events, news, and updates about FP Canada certifications: </w:t>
      </w:r>
      <w:r>
        <w:br/>
      </w:r>
      <w:hyperlink r:id="rId26" w:anchor="SignUp" w:history="1">
        <w:r w:rsidRPr="007000FD">
          <w:rPr>
            <w:rStyle w:val="Hyperlink"/>
          </w:rPr>
          <w:t>https://www.fpcanada.ca/become-a-financial-planner/home#SignUp</w:t>
        </w:r>
      </w:hyperlink>
      <w:r>
        <w:t xml:space="preserve"> </w:t>
      </w:r>
    </w:p>
    <w:p w14:paraId="2B94C031" w14:textId="77777777" w:rsidR="007D3A4C" w:rsidRDefault="007D3A4C" w:rsidP="007D3A4C">
      <w:pPr>
        <w:pStyle w:val="ListParagraph"/>
      </w:pPr>
    </w:p>
    <w:p w14:paraId="2B964516" w14:textId="4A4AFCD3" w:rsidR="00A40803" w:rsidRDefault="007D3A4C" w:rsidP="00AC3260">
      <w:pPr>
        <w:pStyle w:val="ListParagraph"/>
        <w:numPr>
          <w:ilvl w:val="0"/>
          <w:numId w:val="964"/>
        </w:numPr>
      </w:pPr>
      <w:r>
        <w:t xml:space="preserve">Download FP Standard to stay up-to-date with ideas, thoughts and trends in the financial planning profession: </w:t>
      </w:r>
      <w:hyperlink r:id="rId27" w:history="1">
        <w:r w:rsidRPr="007000FD">
          <w:rPr>
            <w:rStyle w:val="Hyperlink"/>
          </w:rPr>
          <w:t>https://www.fpcanada.ca/docs/default-source/default-document-library/fp-standard-autumn-2023.pdf?sfvrsn=134e4e7b_3</w:t>
        </w:r>
      </w:hyperlink>
      <w:r>
        <w:t xml:space="preserve"> </w:t>
      </w:r>
    </w:p>
    <w:p w14:paraId="418B3FD2" w14:textId="77777777" w:rsidR="004D4BCA" w:rsidRDefault="004D4BCA" w:rsidP="00AC3260"/>
    <w:p w14:paraId="53DBDFE6" w14:textId="77777777" w:rsidR="004D4BCA" w:rsidRDefault="004D4BCA" w:rsidP="00AC3260"/>
    <w:p w14:paraId="6F9E1CD3" w14:textId="77777777" w:rsidR="00AA0DDC" w:rsidRDefault="00AA0DDC" w:rsidP="00E627BB">
      <w:pPr>
        <w:rPr>
          <w:color w:val="595959" w:themeColor="text1" w:themeTint="A6"/>
          <w:sz w:val="20"/>
          <w:szCs w:val="20"/>
        </w:rPr>
      </w:pPr>
    </w:p>
    <w:p w14:paraId="077F4ED8" w14:textId="6851DE91" w:rsidR="00104528" w:rsidRPr="00EE70D5" w:rsidRDefault="004D4BCA" w:rsidP="00D146DA">
      <w:pPr>
        <w:pStyle w:val="Heading3numbered"/>
      </w:pPr>
      <w:r w:rsidRPr="00EE70D5">
        <w:t xml:space="preserve">CFP®, </w:t>
      </w:r>
      <w:r w:rsidRPr="00EE70D5">
        <w:rPr>
          <w:smallCaps/>
        </w:rPr>
        <w:t>Certified Financial Planner®</w:t>
      </w:r>
      <w:r w:rsidRPr="00EE70D5">
        <w:t xml:space="preserve"> and CFP logo are all trademarks owned by Financial Planning Standards Board Ltd. (FPSB) and used under license. </w:t>
      </w:r>
      <w:r w:rsidRPr="00EE70D5">
        <w:lastRenderedPageBreak/>
        <w:t xml:space="preserve">QAFP®, </w:t>
      </w:r>
      <w:r w:rsidRPr="00EE70D5">
        <w:rPr>
          <w:smallCaps/>
        </w:rPr>
        <w:t>Qualified Associate Financial Planner™,</w:t>
      </w:r>
      <w:r w:rsidRPr="00EE70D5">
        <w:t xml:space="preserve"> QAFP logo and all other trademarks are those of FP Canada™. © 2023 FP Canada™.</w:t>
      </w:r>
      <w:bookmarkEnd w:id="5"/>
    </w:p>
    <w:sectPr w:rsidR="00104528" w:rsidRPr="00EE70D5" w:rsidSect="000F5D35">
      <w:headerReference w:type="default" r:id="rId28"/>
      <w:footerReference w:type="default" r:id="rId29"/>
      <w:type w:val="continuous"/>
      <w:pgSz w:w="12240" w:h="15840"/>
      <w:pgMar w:top="1440" w:right="1022" w:bottom="1080" w:left="1944" w:header="706" w:footer="4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E387" w14:textId="77777777" w:rsidR="00943421" w:rsidRDefault="00943421" w:rsidP="002C1136">
      <w:r>
        <w:separator/>
      </w:r>
    </w:p>
  </w:endnote>
  <w:endnote w:type="continuationSeparator" w:id="0">
    <w:p w14:paraId="2294A1E6" w14:textId="77777777" w:rsidR="00943421" w:rsidRDefault="00943421" w:rsidP="002C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Times New Roman (Headings CS)">
    <w:altName w:val="Times New Roman"/>
    <w:panose1 w:val="00000000000000000000"/>
    <w:charset w:val="00"/>
    <w:family w:val="roman"/>
    <w:notTrueType/>
    <w:pitch w:val="default"/>
  </w:font>
  <w:font w:name="Calibri (Heading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642315"/>
      <w:docPartObj>
        <w:docPartGallery w:val="Page Numbers (Bottom of Page)"/>
        <w:docPartUnique/>
      </w:docPartObj>
    </w:sdtPr>
    <w:sdtEndPr>
      <w:rPr>
        <w:rStyle w:val="PageNumber"/>
      </w:rPr>
    </w:sdtEndPr>
    <w:sdtContent>
      <w:p w14:paraId="5E8AE1C1" w14:textId="77777777" w:rsidR="00AA297D" w:rsidRDefault="00AA297D" w:rsidP="002C113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38C9F" w14:textId="77777777" w:rsidR="00AA297D" w:rsidRDefault="00AA297D" w:rsidP="002C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8378"/>
      <w:docPartObj>
        <w:docPartGallery w:val="Page Numbers (Bottom of Page)"/>
        <w:docPartUnique/>
      </w:docPartObj>
    </w:sdtPr>
    <w:sdtEndPr>
      <w:rPr>
        <w:rStyle w:val="PageNumber"/>
      </w:rPr>
    </w:sdtEndPr>
    <w:sdtContent>
      <w:p w14:paraId="52CBDE59" w14:textId="77777777" w:rsidR="00E256DF" w:rsidRDefault="00E256DF" w:rsidP="00E256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21DD485" w14:textId="77777777" w:rsidR="009505B1" w:rsidRPr="00E256DF" w:rsidRDefault="00E256DF" w:rsidP="00E256DF">
    <w:pPr>
      <w:pStyle w:val="Footer"/>
    </w:pPr>
    <w:r w:rsidRPr="00E256DF">
      <w:t>FP Canada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1435179"/>
      <w:docPartObj>
        <w:docPartGallery w:val="Page Numbers (Bottom of Page)"/>
        <w:docPartUnique/>
      </w:docPartObj>
    </w:sdtPr>
    <w:sdtEndPr>
      <w:rPr>
        <w:rStyle w:val="PageNumber"/>
      </w:rPr>
    </w:sdtEndPr>
    <w:sdtContent>
      <w:p w14:paraId="53207F59" w14:textId="77777777" w:rsidR="000F5D35" w:rsidRDefault="000F5D35" w:rsidP="00E256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20C24E14" w14:textId="77777777" w:rsidR="000F5D35" w:rsidRPr="00E256DF" w:rsidRDefault="00AF76A1" w:rsidP="00E256DF">
    <w:pPr>
      <w:pStyle w:val="Footer"/>
    </w:pPr>
    <w:r>
      <w:rPr>
        <w:noProof/>
      </w:rPr>
      <mc:AlternateContent>
        <mc:Choice Requires="wps">
          <w:drawing>
            <wp:anchor distT="0" distB="0" distL="114300" distR="114300" simplePos="0" relativeHeight="251665408" behindDoc="0" locked="0" layoutInCell="1" allowOverlap="1" wp14:anchorId="2DC68778" wp14:editId="6BCB6573">
              <wp:simplePos x="0" y="0"/>
              <wp:positionH relativeFrom="column">
                <wp:posOffset>0</wp:posOffset>
              </wp:positionH>
              <wp:positionV relativeFrom="paragraph">
                <wp:posOffset>-15625</wp:posOffset>
              </wp:positionV>
              <wp:extent cx="5897880" cy="0"/>
              <wp:effectExtent l="0" t="0" r="7620" b="12700"/>
              <wp:wrapNone/>
              <wp:docPr id="51275092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7880" cy="0"/>
                      </a:xfrm>
                      <a:prstGeom prst="line">
                        <a:avLst/>
                      </a:prstGeom>
                      <a:ln>
                        <a:solidFill>
                          <a:srgbClr val="33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EB5FD" id="Straight Connector 1"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4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" strokecolor="#333f48" strokeweight=".5pt">
              <v:stroke joinstyle="miter"/>
            </v:line>
          </w:pict>
        </mc:Fallback>
      </mc:AlternateContent>
    </w:r>
    <w:r w:rsidR="000F5D35" w:rsidRPr="00E256DF">
      <w:t>FP Canada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99451"/>
      <w:docPartObj>
        <w:docPartGallery w:val="Page Numbers (Bottom of Page)"/>
        <w:docPartUnique/>
      </w:docPartObj>
    </w:sdtPr>
    <w:sdtEndPr>
      <w:rPr>
        <w:rStyle w:val="PageNumber"/>
      </w:rPr>
    </w:sdtEndPr>
    <w:sdtContent>
      <w:p w14:paraId="6737B487" w14:textId="02656D0A" w:rsidR="000F5D35" w:rsidRDefault="00F56595" w:rsidP="00E256DF">
        <w:pPr>
          <w:pStyle w:val="Footer"/>
          <w:framePr w:wrap="none" w:vAnchor="text" w:hAnchor="margin" w:xAlign="right" w:y="1"/>
          <w:rPr>
            <w:rStyle w:val="PageNumber"/>
          </w:rPr>
        </w:pPr>
        <w:r w:rsidRPr="00F56595">
          <w:rPr>
            <w:rStyle w:val="PageNumber"/>
          </w:rPr>
          <w:t xml:space="preserve">Page </w:t>
        </w:r>
        <w:r w:rsidRPr="00F56595">
          <w:rPr>
            <w:rStyle w:val="PageNumber"/>
          </w:rPr>
          <w:fldChar w:fldCharType="begin"/>
        </w:r>
        <w:r w:rsidRPr="00F56595">
          <w:rPr>
            <w:rStyle w:val="PageNumber"/>
          </w:rPr>
          <w:instrText xml:space="preserve"> PAGE </w:instrText>
        </w:r>
        <w:r w:rsidRPr="00F56595">
          <w:rPr>
            <w:rStyle w:val="PageNumber"/>
          </w:rPr>
          <w:fldChar w:fldCharType="separate"/>
        </w:r>
        <w:r w:rsidRPr="00F56595">
          <w:rPr>
            <w:rStyle w:val="PageNumber"/>
          </w:rPr>
          <w:t>1</w:t>
        </w:r>
        <w:r w:rsidRPr="00F56595">
          <w:rPr>
            <w:rStyle w:val="PageNumber"/>
          </w:rPr>
          <w:fldChar w:fldCharType="end"/>
        </w:r>
        <w:r w:rsidRPr="00F56595">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483769">
          <w:rPr>
            <w:rStyle w:val="PageNumber"/>
            <w:noProof/>
          </w:rPr>
          <w:t>4</w:t>
        </w:r>
        <w:r>
          <w:rPr>
            <w:rStyle w:val="PageNumber"/>
          </w:rPr>
          <w:fldChar w:fldCharType="end"/>
        </w:r>
      </w:p>
    </w:sdtContent>
  </w:sdt>
  <w:p w14:paraId="5F157F19" w14:textId="77777777" w:rsidR="000F5D35" w:rsidRPr="00AF76A1" w:rsidRDefault="00AF76A1" w:rsidP="00AF76A1">
    <w:pPr>
      <w:pStyle w:val="Footer"/>
      <w:rPr>
        <w:rStyle w:val="PageNumber"/>
        <w:vertAlign w:val="subscript"/>
      </w:rPr>
    </w:pPr>
    <w:r>
      <w:rPr>
        <w:noProof/>
      </w:rPr>
      <mc:AlternateContent>
        <mc:Choice Requires="wps">
          <w:drawing>
            <wp:anchor distT="0" distB="0" distL="114300" distR="114300" simplePos="0" relativeHeight="251667456" behindDoc="0" locked="0" layoutInCell="1" allowOverlap="1" wp14:anchorId="4015E690" wp14:editId="4E8AEB32">
              <wp:simplePos x="0" y="0"/>
              <wp:positionH relativeFrom="column">
                <wp:posOffset>0</wp:posOffset>
              </wp:positionH>
              <wp:positionV relativeFrom="paragraph">
                <wp:posOffset>-15625</wp:posOffset>
              </wp:positionV>
              <wp:extent cx="5897880" cy="0"/>
              <wp:effectExtent l="0" t="0" r="7620" b="12700"/>
              <wp:wrapNone/>
              <wp:docPr id="8282721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7880" cy="0"/>
                      </a:xfrm>
                      <a:prstGeom prst="line">
                        <a:avLst/>
                      </a:prstGeom>
                      <a:ln>
                        <a:solidFill>
                          <a:srgbClr val="33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88EF7E" id="Straight Connector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4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" strokecolor="#333f48" strokeweight=".5pt">
              <v:stroke joinstyle="miter"/>
            </v:line>
          </w:pict>
        </mc:Fallback>
      </mc:AlternateContent>
    </w:r>
    <w:r w:rsidRPr="00E256DF">
      <w:t>FP Canada</w:t>
    </w: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E20F" w14:textId="77777777" w:rsidR="00943421" w:rsidRDefault="00943421" w:rsidP="002C1136">
      <w:r>
        <w:separator/>
      </w:r>
    </w:p>
  </w:footnote>
  <w:footnote w:type="continuationSeparator" w:id="0">
    <w:p w14:paraId="6D255DDA" w14:textId="77777777" w:rsidR="00943421" w:rsidRDefault="00943421" w:rsidP="002C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17D4" w14:textId="77777777" w:rsidR="00AA297D" w:rsidRDefault="004B5889" w:rsidP="002C1136">
    <w:pPr>
      <w:pStyle w:val="Header"/>
    </w:pPr>
    <w:r>
      <w:rPr>
        <w:noProof/>
      </w:rPr>
      <w:drawing>
        <wp:anchor distT="0" distB="0" distL="114300" distR="114300" simplePos="0" relativeHeight="251660288" behindDoc="0" locked="0" layoutInCell="1" allowOverlap="1" wp14:anchorId="440D28D8" wp14:editId="47E4C0D5">
          <wp:simplePos x="0" y="0"/>
          <wp:positionH relativeFrom="column">
            <wp:posOffset>-706120</wp:posOffset>
          </wp:positionH>
          <wp:positionV relativeFrom="page">
            <wp:posOffset>1082675</wp:posOffset>
          </wp:positionV>
          <wp:extent cx="2531745" cy="1287145"/>
          <wp:effectExtent l="0" t="0" r="0" b="0"/>
          <wp:wrapNone/>
          <wp:docPr id="2091622972" name="Picture 2091622972" descr="FP Canada logo plus tagline, &quot;Advancing Professional Financial Plan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P Canada logo plus tagline, &quot;Advancing Professional Financial Planning.&quot;"/>
                  <pic:cNvPicPr/>
                </pic:nvPicPr>
                <pic:blipFill>
                  <a:blip r:embed="rId1">
                    <a:extLst>
                      <a:ext uri="{28A0092B-C50C-407E-A947-70E740481C1C}">
                        <a14:useLocalDpi xmlns:a14="http://schemas.microsoft.com/office/drawing/2010/main" val="0"/>
                      </a:ext>
                    </a:extLst>
                  </a:blip>
                  <a:stretch>
                    <a:fillRect/>
                  </a:stretch>
                </pic:blipFill>
                <pic:spPr>
                  <a:xfrm>
                    <a:off x="0" y="0"/>
                    <a:ext cx="2531745" cy="1287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3A60" w14:textId="77777777" w:rsidR="000F5D35" w:rsidRDefault="000F5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5DC" w14:textId="77777777" w:rsidR="000F5D35" w:rsidRDefault="000F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6F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1ED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084E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32CC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C8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052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AF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7052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4CC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A093A"/>
    <w:lvl w:ilvl="0">
      <w:start w:val="1"/>
      <w:numFmt w:val="bullet"/>
      <w:pStyle w:val="ListBullet"/>
      <w:lvlText w:val=""/>
      <w:lvlJc w:val="left"/>
      <w:pPr>
        <w:tabs>
          <w:tab w:val="num" w:pos="360"/>
        </w:tabs>
        <w:ind w:left="360" w:hanging="360"/>
      </w:pPr>
      <w:rPr>
        <w:rFonts w:ascii="Symbol" w:hAnsi="Symbol" w:hint="default"/>
        <w:b w:val="0"/>
        <w:i w:val="0"/>
        <w:color w:val="005EB8" w:themeColor="accent1"/>
        <w:sz w:val="20"/>
      </w:rPr>
    </w:lvl>
  </w:abstractNum>
  <w:abstractNum w:abstractNumId="10" w15:restartNumberingAfterBreak="0">
    <w:nsid w:val="19B90A60"/>
    <w:multiLevelType w:val="hybridMultilevel"/>
    <w:tmpl w:val="F956F406"/>
    <w:lvl w:ilvl="0" w:tplc="66FA15D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CA47F2"/>
    <w:multiLevelType w:val="hybridMultilevel"/>
    <w:tmpl w:val="03369F06"/>
    <w:lvl w:ilvl="0" w:tplc="F12CA57E">
      <w:start w:val="1"/>
      <w:numFmt w:val="bullet"/>
      <w:lvlText w:val=""/>
      <w:lvlJc w:val="left"/>
      <w:pPr>
        <w:ind w:left="360" w:hanging="360"/>
      </w:pPr>
      <w:rPr>
        <w:rFonts w:ascii="Symbol" w:hAnsi="Symbol" w:hint="default"/>
        <w:b w:val="0"/>
        <w:i w:val="0"/>
        <w:color w:val="005EB8" w:themeColor="accen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25328"/>
    <w:multiLevelType w:val="hybridMultilevel"/>
    <w:tmpl w:val="D22689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480250"/>
    <w:multiLevelType w:val="hybridMultilevel"/>
    <w:tmpl w:val="B86EF072"/>
    <w:lvl w:ilvl="0" w:tplc="140C7DE8">
      <w:start w:val="1"/>
      <w:numFmt w:val="bullet"/>
      <w:lvlText w:val=""/>
      <w:lvlJc w:val="left"/>
      <w:pPr>
        <w:ind w:left="720" w:hanging="360"/>
      </w:pPr>
      <w:rPr>
        <w:rFonts w:ascii="Symbol" w:hAnsi="Symbol" w:hint="default"/>
        <w:b w:val="0"/>
        <w:i w:val="0"/>
        <w:color w:val="005EB8" w:themeColor="accent1"/>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C0D74"/>
    <w:multiLevelType w:val="hybridMultilevel"/>
    <w:tmpl w:val="39A02B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5B6382"/>
    <w:multiLevelType w:val="hybridMultilevel"/>
    <w:tmpl w:val="5B5A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D2ED0"/>
    <w:multiLevelType w:val="hybridMultilevel"/>
    <w:tmpl w:val="39E2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23A58"/>
    <w:multiLevelType w:val="hybridMultilevel"/>
    <w:tmpl w:val="87F2C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37FD1"/>
    <w:multiLevelType w:val="hybridMultilevel"/>
    <w:tmpl w:val="782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E0A73"/>
    <w:multiLevelType w:val="multilevel"/>
    <w:tmpl w:val="2DC2F27C"/>
    <w:lvl w:ilvl="0">
      <w:start w:val="1"/>
      <w:numFmt w:val="decimal"/>
      <w:pStyle w:val="Heading2numbered"/>
      <w:lvlText w:val="%1."/>
      <w:lvlJc w:val="left"/>
      <w:pPr>
        <w:ind w:left="360" w:hanging="360"/>
      </w:pPr>
    </w:lvl>
    <w:lvl w:ilvl="1">
      <w:start w:val="1"/>
      <w:numFmt w:val="decimal"/>
      <w:pStyle w:val="Heading3numbered"/>
      <w:lvlText w:val="%1.%2."/>
      <w:lvlJc w:val="left"/>
      <w:pPr>
        <w:ind w:left="792" w:hanging="432"/>
      </w:pPr>
    </w:lvl>
    <w:lvl w:ilvl="2">
      <w:start w:val="1"/>
      <w:numFmt w:val="decimal"/>
      <w:pStyle w:val="Heading4numbered"/>
      <w:lvlText w:val="%1.%2.%3."/>
      <w:lvlJc w:val="left"/>
      <w:pPr>
        <w:ind w:left="1224" w:hanging="504"/>
      </w:pPr>
    </w:lvl>
    <w:lvl w:ilvl="3">
      <w:start w:val="1"/>
      <w:numFmt w:val="decimal"/>
      <w:pStyle w:val="Heading5numbered"/>
      <w:lvlText w:val="%1.%2.%3.%4."/>
      <w:lvlJc w:val="left"/>
      <w:pPr>
        <w:ind w:left="1728" w:hanging="648"/>
      </w:pPr>
    </w:lvl>
    <w:lvl w:ilvl="4">
      <w:start w:val="1"/>
      <w:numFmt w:val="decimal"/>
      <w:pStyle w:val="Heading6numbered"/>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8E29A7"/>
    <w:multiLevelType w:val="hybridMultilevel"/>
    <w:tmpl w:val="F8A0C088"/>
    <w:lvl w:ilvl="0" w:tplc="A4DAB3E2">
      <w:start w:val="1"/>
      <w:numFmt w:val="bullet"/>
      <w:lvlText w:val=""/>
      <w:lvlJc w:val="left"/>
      <w:pPr>
        <w:ind w:left="360" w:hanging="360"/>
      </w:pPr>
      <w:rPr>
        <w:rFonts w:ascii="Symbol" w:hAnsi="Symbol" w:hint="default"/>
        <w:b w:val="0"/>
        <w:i w:val="0"/>
        <w:color w:val="005EB8" w:themeColor="accent1"/>
        <w:sz w:val="20"/>
      </w:rPr>
    </w:lvl>
    <w:lvl w:ilvl="1" w:tplc="11E25814">
      <w:start w:val="1"/>
      <w:numFmt w:val="bullet"/>
      <w:lvlText w:val=""/>
      <w:lvlJc w:val="left"/>
      <w:pPr>
        <w:ind w:left="720" w:hanging="360"/>
      </w:pPr>
      <w:rPr>
        <w:rFonts w:ascii="Symbol" w:hAnsi="Symbol" w:hint="default"/>
        <w:b w:val="0"/>
        <w:i w:val="0"/>
        <w:color w:val="005EB8" w:themeColor="accent1"/>
        <w:sz w:val="20"/>
      </w:rPr>
    </w:lvl>
    <w:lvl w:ilvl="2" w:tplc="715C5C1E">
      <w:start w:val="1"/>
      <w:numFmt w:val="bullet"/>
      <w:lvlText w:val=""/>
      <w:lvlJc w:val="left"/>
      <w:pPr>
        <w:ind w:left="1080" w:hanging="360"/>
      </w:pPr>
      <w:rPr>
        <w:rFonts w:ascii="Symbol" w:hAnsi="Symbol" w:hint="default"/>
        <w:b w:val="0"/>
        <w:i w:val="0"/>
        <w:color w:val="005EB8" w:themeColor="accent1"/>
        <w:sz w:val="20"/>
      </w:rPr>
    </w:lvl>
    <w:lvl w:ilvl="3" w:tplc="60D2BC24">
      <w:start w:val="1"/>
      <w:numFmt w:val="bullet"/>
      <w:lvlText w:val=""/>
      <w:lvlJc w:val="left"/>
      <w:pPr>
        <w:ind w:left="1440" w:hanging="360"/>
      </w:pPr>
      <w:rPr>
        <w:rFonts w:ascii="Symbol" w:hAnsi="Symbol" w:hint="default"/>
        <w:b w:val="0"/>
        <w:i w:val="0"/>
        <w:color w:val="005EB8" w:themeColor="accent1"/>
        <w:sz w:val="20"/>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21EC9"/>
    <w:multiLevelType w:val="hybridMultilevel"/>
    <w:tmpl w:val="925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382822">
    <w:abstractNumId w:val="0"/>
  </w:num>
  <w:num w:numId="2" w16cid:durableId="716777501">
    <w:abstractNumId w:val="1"/>
  </w:num>
  <w:num w:numId="3" w16cid:durableId="697463340">
    <w:abstractNumId w:val="2"/>
  </w:num>
  <w:num w:numId="4" w16cid:durableId="428281728">
    <w:abstractNumId w:val="3"/>
  </w:num>
  <w:num w:numId="5" w16cid:durableId="1119884582">
    <w:abstractNumId w:val="8"/>
  </w:num>
  <w:num w:numId="6" w16cid:durableId="1001272841">
    <w:abstractNumId w:val="4"/>
  </w:num>
  <w:num w:numId="7" w16cid:durableId="1545167483">
    <w:abstractNumId w:val="5"/>
  </w:num>
  <w:num w:numId="8" w16cid:durableId="1900632062">
    <w:abstractNumId w:val="6"/>
  </w:num>
  <w:num w:numId="9" w16cid:durableId="1228877584">
    <w:abstractNumId w:val="7"/>
  </w:num>
  <w:num w:numId="10" w16cid:durableId="1344817939">
    <w:abstractNumId w:val="9"/>
  </w:num>
  <w:num w:numId="11" w16cid:durableId="235016779">
    <w:abstractNumId w:val="0"/>
  </w:num>
  <w:num w:numId="12" w16cid:durableId="1862622823">
    <w:abstractNumId w:val="1"/>
  </w:num>
  <w:num w:numId="13" w16cid:durableId="190454488">
    <w:abstractNumId w:val="2"/>
  </w:num>
  <w:num w:numId="14" w16cid:durableId="1343629556">
    <w:abstractNumId w:val="3"/>
  </w:num>
  <w:num w:numId="15" w16cid:durableId="439225397">
    <w:abstractNumId w:val="8"/>
  </w:num>
  <w:num w:numId="16" w16cid:durableId="1406994715">
    <w:abstractNumId w:val="4"/>
  </w:num>
  <w:num w:numId="17" w16cid:durableId="1306474198">
    <w:abstractNumId w:val="5"/>
  </w:num>
  <w:num w:numId="18" w16cid:durableId="646980013">
    <w:abstractNumId w:val="6"/>
  </w:num>
  <w:num w:numId="19" w16cid:durableId="851529183">
    <w:abstractNumId w:val="7"/>
  </w:num>
  <w:num w:numId="20" w16cid:durableId="411047522">
    <w:abstractNumId w:val="9"/>
  </w:num>
  <w:num w:numId="21" w16cid:durableId="1250118251">
    <w:abstractNumId w:val="0"/>
  </w:num>
  <w:num w:numId="22" w16cid:durableId="2020308100">
    <w:abstractNumId w:val="1"/>
  </w:num>
  <w:num w:numId="23" w16cid:durableId="391124540">
    <w:abstractNumId w:val="2"/>
  </w:num>
  <w:num w:numId="24" w16cid:durableId="509104805">
    <w:abstractNumId w:val="3"/>
  </w:num>
  <w:num w:numId="25" w16cid:durableId="1134249293">
    <w:abstractNumId w:val="8"/>
  </w:num>
  <w:num w:numId="26" w16cid:durableId="1673220289">
    <w:abstractNumId w:val="4"/>
  </w:num>
  <w:num w:numId="27" w16cid:durableId="705325798">
    <w:abstractNumId w:val="5"/>
  </w:num>
  <w:num w:numId="28" w16cid:durableId="1844196606">
    <w:abstractNumId w:val="6"/>
  </w:num>
  <w:num w:numId="29" w16cid:durableId="1882589047">
    <w:abstractNumId w:val="7"/>
  </w:num>
  <w:num w:numId="30" w16cid:durableId="1848597396">
    <w:abstractNumId w:val="9"/>
  </w:num>
  <w:num w:numId="31" w16cid:durableId="1520504006">
    <w:abstractNumId w:val="0"/>
  </w:num>
  <w:num w:numId="32" w16cid:durableId="964191999">
    <w:abstractNumId w:val="1"/>
  </w:num>
  <w:num w:numId="33" w16cid:durableId="1741520531">
    <w:abstractNumId w:val="2"/>
  </w:num>
  <w:num w:numId="34" w16cid:durableId="1604267758">
    <w:abstractNumId w:val="3"/>
  </w:num>
  <w:num w:numId="35" w16cid:durableId="370156135">
    <w:abstractNumId w:val="8"/>
  </w:num>
  <w:num w:numId="36" w16cid:durableId="1089278563">
    <w:abstractNumId w:val="4"/>
  </w:num>
  <w:num w:numId="37" w16cid:durableId="1072582986">
    <w:abstractNumId w:val="5"/>
  </w:num>
  <w:num w:numId="38" w16cid:durableId="494534708">
    <w:abstractNumId w:val="6"/>
  </w:num>
  <w:num w:numId="39" w16cid:durableId="985669978">
    <w:abstractNumId w:val="7"/>
  </w:num>
  <w:num w:numId="40" w16cid:durableId="715079968">
    <w:abstractNumId w:val="9"/>
  </w:num>
  <w:num w:numId="41" w16cid:durableId="2046130172">
    <w:abstractNumId w:val="0"/>
  </w:num>
  <w:num w:numId="42" w16cid:durableId="647586511">
    <w:abstractNumId w:val="1"/>
  </w:num>
  <w:num w:numId="43" w16cid:durableId="1445077938">
    <w:abstractNumId w:val="2"/>
  </w:num>
  <w:num w:numId="44" w16cid:durableId="1764300382">
    <w:abstractNumId w:val="3"/>
  </w:num>
  <w:num w:numId="45" w16cid:durableId="2074547222">
    <w:abstractNumId w:val="8"/>
  </w:num>
  <w:num w:numId="46" w16cid:durableId="1838307691">
    <w:abstractNumId w:val="4"/>
  </w:num>
  <w:num w:numId="47" w16cid:durableId="679312507">
    <w:abstractNumId w:val="5"/>
  </w:num>
  <w:num w:numId="48" w16cid:durableId="537670738">
    <w:abstractNumId w:val="6"/>
  </w:num>
  <w:num w:numId="49" w16cid:durableId="1097215682">
    <w:abstractNumId w:val="7"/>
  </w:num>
  <w:num w:numId="50" w16cid:durableId="1588033099">
    <w:abstractNumId w:val="9"/>
  </w:num>
  <w:num w:numId="51" w16cid:durableId="1735813359">
    <w:abstractNumId w:val="0"/>
  </w:num>
  <w:num w:numId="52" w16cid:durableId="81073378">
    <w:abstractNumId w:val="1"/>
  </w:num>
  <w:num w:numId="53" w16cid:durableId="592125790">
    <w:abstractNumId w:val="2"/>
  </w:num>
  <w:num w:numId="54" w16cid:durableId="1406294644">
    <w:abstractNumId w:val="3"/>
  </w:num>
  <w:num w:numId="55" w16cid:durableId="2111779564">
    <w:abstractNumId w:val="8"/>
  </w:num>
  <w:num w:numId="56" w16cid:durableId="1903516086">
    <w:abstractNumId w:val="4"/>
  </w:num>
  <w:num w:numId="57" w16cid:durableId="1818838026">
    <w:abstractNumId w:val="5"/>
  </w:num>
  <w:num w:numId="58" w16cid:durableId="1953784813">
    <w:abstractNumId w:val="6"/>
  </w:num>
  <w:num w:numId="59" w16cid:durableId="79254060">
    <w:abstractNumId w:val="7"/>
  </w:num>
  <w:num w:numId="60" w16cid:durableId="1821849752">
    <w:abstractNumId w:val="9"/>
  </w:num>
  <w:num w:numId="61" w16cid:durableId="141166238">
    <w:abstractNumId w:val="0"/>
  </w:num>
  <w:num w:numId="62" w16cid:durableId="1784809667">
    <w:abstractNumId w:val="1"/>
  </w:num>
  <w:num w:numId="63" w16cid:durableId="35006771">
    <w:abstractNumId w:val="2"/>
  </w:num>
  <w:num w:numId="64" w16cid:durableId="2027946702">
    <w:abstractNumId w:val="3"/>
  </w:num>
  <w:num w:numId="65" w16cid:durableId="1923365980">
    <w:abstractNumId w:val="8"/>
  </w:num>
  <w:num w:numId="66" w16cid:durableId="517159154">
    <w:abstractNumId w:val="4"/>
  </w:num>
  <w:num w:numId="67" w16cid:durableId="1045904869">
    <w:abstractNumId w:val="5"/>
  </w:num>
  <w:num w:numId="68" w16cid:durableId="1498421138">
    <w:abstractNumId w:val="6"/>
  </w:num>
  <w:num w:numId="69" w16cid:durableId="1753354690">
    <w:abstractNumId w:val="7"/>
  </w:num>
  <w:num w:numId="70" w16cid:durableId="800391322">
    <w:abstractNumId w:val="9"/>
  </w:num>
  <w:num w:numId="71" w16cid:durableId="704065781">
    <w:abstractNumId w:val="0"/>
  </w:num>
  <w:num w:numId="72" w16cid:durableId="1434201519">
    <w:abstractNumId w:val="1"/>
  </w:num>
  <w:num w:numId="73" w16cid:durableId="202904612">
    <w:abstractNumId w:val="2"/>
  </w:num>
  <w:num w:numId="74" w16cid:durableId="144275433">
    <w:abstractNumId w:val="3"/>
  </w:num>
  <w:num w:numId="75" w16cid:durableId="2079471643">
    <w:abstractNumId w:val="8"/>
  </w:num>
  <w:num w:numId="76" w16cid:durableId="896477424">
    <w:abstractNumId w:val="4"/>
  </w:num>
  <w:num w:numId="77" w16cid:durableId="1989362204">
    <w:abstractNumId w:val="5"/>
  </w:num>
  <w:num w:numId="78" w16cid:durableId="1889805011">
    <w:abstractNumId w:val="6"/>
  </w:num>
  <w:num w:numId="79" w16cid:durableId="556553724">
    <w:abstractNumId w:val="7"/>
  </w:num>
  <w:num w:numId="80" w16cid:durableId="2019191400">
    <w:abstractNumId w:val="9"/>
  </w:num>
  <w:num w:numId="81" w16cid:durableId="171645390">
    <w:abstractNumId w:val="0"/>
  </w:num>
  <w:num w:numId="82" w16cid:durableId="93788295">
    <w:abstractNumId w:val="1"/>
  </w:num>
  <w:num w:numId="83" w16cid:durableId="1239555067">
    <w:abstractNumId w:val="2"/>
  </w:num>
  <w:num w:numId="84" w16cid:durableId="1543126410">
    <w:abstractNumId w:val="3"/>
  </w:num>
  <w:num w:numId="85" w16cid:durableId="260335078">
    <w:abstractNumId w:val="8"/>
  </w:num>
  <w:num w:numId="86" w16cid:durableId="2108962625">
    <w:abstractNumId w:val="4"/>
  </w:num>
  <w:num w:numId="87" w16cid:durableId="27225413">
    <w:abstractNumId w:val="5"/>
  </w:num>
  <w:num w:numId="88" w16cid:durableId="1092317206">
    <w:abstractNumId w:val="6"/>
  </w:num>
  <w:num w:numId="89" w16cid:durableId="1322195982">
    <w:abstractNumId w:val="7"/>
  </w:num>
  <w:num w:numId="90" w16cid:durableId="943997103">
    <w:abstractNumId w:val="9"/>
  </w:num>
  <w:num w:numId="91" w16cid:durableId="970751048">
    <w:abstractNumId w:val="0"/>
  </w:num>
  <w:num w:numId="92" w16cid:durableId="2103720764">
    <w:abstractNumId w:val="1"/>
  </w:num>
  <w:num w:numId="93" w16cid:durableId="1477068943">
    <w:abstractNumId w:val="2"/>
  </w:num>
  <w:num w:numId="94" w16cid:durableId="1436099070">
    <w:abstractNumId w:val="3"/>
  </w:num>
  <w:num w:numId="95" w16cid:durableId="520554737">
    <w:abstractNumId w:val="8"/>
  </w:num>
  <w:num w:numId="96" w16cid:durableId="1082919177">
    <w:abstractNumId w:val="4"/>
  </w:num>
  <w:num w:numId="97" w16cid:durableId="1406149265">
    <w:abstractNumId w:val="5"/>
  </w:num>
  <w:num w:numId="98" w16cid:durableId="6950062">
    <w:abstractNumId w:val="6"/>
  </w:num>
  <w:num w:numId="99" w16cid:durableId="769735259">
    <w:abstractNumId w:val="7"/>
  </w:num>
  <w:num w:numId="100" w16cid:durableId="676880277">
    <w:abstractNumId w:val="9"/>
  </w:num>
  <w:num w:numId="101" w16cid:durableId="1211459330">
    <w:abstractNumId w:val="0"/>
  </w:num>
  <w:num w:numId="102" w16cid:durableId="185679279">
    <w:abstractNumId w:val="1"/>
  </w:num>
  <w:num w:numId="103" w16cid:durableId="1950814663">
    <w:abstractNumId w:val="2"/>
  </w:num>
  <w:num w:numId="104" w16cid:durableId="1797677565">
    <w:abstractNumId w:val="3"/>
  </w:num>
  <w:num w:numId="105" w16cid:durableId="37976524">
    <w:abstractNumId w:val="8"/>
  </w:num>
  <w:num w:numId="106" w16cid:durableId="985624300">
    <w:abstractNumId w:val="4"/>
  </w:num>
  <w:num w:numId="107" w16cid:durableId="955871467">
    <w:abstractNumId w:val="5"/>
  </w:num>
  <w:num w:numId="108" w16cid:durableId="1443916928">
    <w:abstractNumId w:val="6"/>
  </w:num>
  <w:num w:numId="109" w16cid:durableId="925502853">
    <w:abstractNumId w:val="7"/>
  </w:num>
  <w:num w:numId="110" w16cid:durableId="1356997506">
    <w:abstractNumId w:val="9"/>
  </w:num>
  <w:num w:numId="111" w16cid:durableId="1662847580">
    <w:abstractNumId w:val="0"/>
  </w:num>
  <w:num w:numId="112" w16cid:durableId="1434326026">
    <w:abstractNumId w:val="1"/>
  </w:num>
  <w:num w:numId="113" w16cid:durableId="584193432">
    <w:abstractNumId w:val="2"/>
  </w:num>
  <w:num w:numId="114" w16cid:durableId="337583278">
    <w:abstractNumId w:val="3"/>
  </w:num>
  <w:num w:numId="115" w16cid:durableId="1855654793">
    <w:abstractNumId w:val="8"/>
  </w:num>
  <w:num w:numId="116" w16cid:durableId="1216622198">
    <w:abstractNumId w:val="4"/>
  </w:num>
  <w:num w:numId="117" w16cid:durableId="2056276531">
    <w:abstractNumId w:val="5"/>
  </w:num>
  <w:num w:numId="118" w16cid:durableId="1817721100">
    <w:abstractNumId w:val="6"/>
  </w:num>
  <w:num w:numId="119" w16cid:durableId="1569346404">
    <w:abstractNumId w:val="7"/>
  </w:num>
  <w:num w:numId="120" w16cid:durableId="1009982910">
    <w:abstractNumId w:val="9"/>
  </w:num>
  <w:num w:numId="121" w16cid:durableId="1448817126">
    <w:abstractNumId w:val="0"/>
  </w:num>
  <w:num w:numId="122" w16cid:durableId="1820681740">
    <w:abstractNumId w:val="1"/>
  </w:num>
  <w:num w:numId="123" w16cid:durableId="66727680">
    <w:abstractNumId w:val="2"/>
  </w:num>
  <w:num w:numId="124" w16cid:durableId="386420169">
    <w:abstractNumId w:val="3"/>
  </w:num>
  <w:num w:numId="125" w16cid:durableId="722489394">
    <w:abstractNumId w:val="8"/>
  </w:num>
  <w:num w:numId="126" w16cid:durableId="1252398177">
    <w:abstractNumId w:val="4"/>
  </w:num>
  <w:num w:numId="127" w16cid:durableId="357245357">
    <w:abstractNumId w:val="5"/>
  </w:num>
  <w:num w:numId="128" w16cid:durableId="1237089308">
    <w:abstractNumId w:val="6"/>
  </w:num>
  <w:num w:numId="129" w16cid:durableId="1329408660">
    <w:abstractNumId w:val="7"/>
  </w:num>
  <w:num w:numId="130" w16cid:durableId="1937782508">
    <w:abstractNumId w:val="9"/>
  </w:num>
  <w:num w:numId="131" w16cid:durableId="1501312835">
    <w:abstractNumId w:val="0"/>
  </w:num>
  <w:num w:numId="132" w16cid:durableId="258953483">
    <w:abstractNumId w:val="1"/>
  </w:num>
  <w:num w:numId="133" w16cid:durableId="166331020">
    <w:abstractNumId w:val="2"/>
  </w:num>
  <w:num w:numId="134" w16cid:durableId="1802966428">
    <w:abstractNumId w:val="3"/>
  </w:num>
  <w:num w:numId="135" w16cid:durableId="1670328429">
    <w:abstractNumId w:val="8"/>
  </w:num>
  <w:num w:numId="136" w16cid:durableId="1669137029">
    <w:abstractNumId w:val="4"/>
  </w:num>
  <w:num w:numId="137" w16cid:durableId="1205287499">
    <w:abstractNumId w:val="5"/>
  </w:num>
  <w:num w:numId="138" w16cid:durableId="344284651">
    <w:abstractNumId w:val="6"/>
  </w:num>
  <w:num w:numId="139" w16cid:durableId="250165910">
    <w:abstractNumId w:val="7"/>
  </w:num>
  <w:num w:numId="140" w16cid:durableId="1176651124">
    <w:abstractNumId w:val="9"/>
  </w:num>
  <w:num w:numId="141" w16cid:durableId="1947080656">
    <w:abstractNumId w:val="0"/>
  </w:num>
  <w:num w:numId="142" w16cid:durableId="716247954">
    <w:abstractNumId w:val="1"/>
  </w:num>
  <w:num w:numId="143" w16cid:durableId="606039684">
    <w:abstractNumId w:val="2"/>
  </w:num>
  <w:num w:numId="144" w16cid:durableId="434403658">
    <w:abstractNumId w:val="3"/>
  </w:num>
  <w:num w:numId="145" w16cid:durableId="61022517">
    <w:abstractNumId w:val="8"/>
  </w:num>
  <w:num w:numId="146" w16cid:durableId="832984957">
    <w:abstractNumId w:val="4"/>
  </w:num>
  <w:num w:numId="147" w16cid:durableId="1840197152">
    <w:abstractNumId w:val="5"/>
  </w:num>
  <w:num w:numId="148" w16cid:durableId="1545947298">
    <w:abstractNumId w:val="6"/>
  </w:num>
  <w:num w:numId="149" w16cid:durableId="225535662">
    <w:abstractNumId w:val="7"/>
  </w:num>
  <w:num w:numId="150" w16cid:durableId="1107459727">
    <w:abstractNumId w:val="9"/>
  </w:num>
  <w:num w:numId="151" w16cid:durableId="1679384746">
    <w:abstractNumId w:val="0"/>
  </w:num>
  <w:num w:numId="152" w16cid:durableId="1298680014">
    <w:abstractNumId w:val="1"/>
  </w:num>
  <w:num w:numId="153" w16cid:durableId="1355577741">
    <w:abstractNumId w:val="2"/>
  </w:num>
  <w:num w:numId="154" w16cid:durableId="1812676859">
    <w:abstractNumId w:val="3"/>
  </w:num>
  <w:num w:numId="155" w16cid:durableId="1711219600">
    <w:abstractNumId w:val="8"/>
  </w:num>
  <w:num w:numId="156" w16cid:durableId="879055030">
    <w:abstractNumId w:val="4"/>
  </w:num>
  <w:num w:numId="157" w16cid:durableId="1382828919">
    <w:abstractNumId w:val="5"/>
  </w:num>
  <w:num w:numId="158" w16cid:durableId="865678168">
    <w:abstractNumId w:val="6"/>
  </w:num>
  <w:num w:numId="159" w16cid:durableId="1315377562">
    <w:abstractNumId w:val="7"/>
  </w:num>
  <w:num w:numId="160" w16cid:durableId="1723598853">
    <w:abstractNumId w:val="9"/>
  </w:num>
  <w:num w:numId="161" w16cid:durableId="650670370">
    <w:abstractNumId w:val="0"/>
  </w:num>
  <w:num w:numId="162" w16cid:durableId="1624461698">
    <w:abstractNumId w:val="1"/>
  </w:num>
  <w:num w:numId="163" w16cid:durableId="1651786000">
    <w:abstractNumId w:val="2"/>
  </w:num>
  <w:num w:numId="164" w16cid:durableId="503516444">
    <w:abstractNumId w:val="3"/>
  </w:num>
  <w:num w:numId="165" w16cid:durableId="1099059815">
    <w:abstractNumId w:val="8"/>
  </w:num>
  <w:num w:numId="166" w16cid:durableId="2015447933">
    <w:abstractNumId w:val="4"/>
  </w:num>
  <w:num w:numId="167" w16cid:durableId="1434939975">
    <w:abstractNumId w:val="5"/>
  </w:num>
  <w:num w:numId="168" w16cid:durableId="1355811810">
    <w:abstractNumId w:val="6"/>
  </w:num>
  <w:num w:numId="169" w16cid:durableId="1334528252">
    <w:abstractNumId w:val="7"/>
  </w:num>
  <w:num w:numId="170" w16cid:durableId="2009869065">
    <w:abstractNumId w:val="9"/>
  </w:num>
  <w:num w:numId="171" w16cid:durableId="2050569191">
    <w:abstractNumId w:val="0"/>
  </w:num>
  <w:num w:numId="172" w16cid:durableId="1509171753">
    <w:abstractNumId w:val="1"/>
  </w:num>
  <w:num w:numId="173" w16cid:durableId="1640695242">
    <w:abstractNumId w:val="2"/>
  </w:num>
  <w:num w:numId="174" w16cid:durableId="1670210581">
    <w:abstractNumId w:val="3"/>
  </w:num>
  <w:num w:numId="175" w16cid:durableId="1249191156">
    <w:abstractNumId w:val="8"/>
  </w:num>
  <w:num w:numId="176" w16cid:durableId="555775964">
    <w:abstractNumId w:val="4"/>
  </w:num>
  <w:num w:numId="177" w16cid:durableId="248582609">
    <w:abstractNumId w:val="5"/>
  </w:num>
  <w:num w:numId="178" w16cid:durableId="1370691224">
    <w:abstractNumId w:val="6"/>
  </w:num>
  <w:num w:numId="179" w16cid:durableId="428157299">
    <w:abstractNumId w:val="7"/>
  </w:num>
  <w:num w:numId="180" w16cid:durableId="990475839">
    <w:abstractNumId w:val="9"/>
  </w:num>
  <w:num w:numId="181" w16cid:durableId="953100353">
    <w:abstractNumId w:val="0"/>
  </w:num>
  <w:num w:numId="182" w16cid:durableId="1321692900">
    <w:abstractNumId w:val="1"/>
  </w:num>
  <w:num w:numId="183" w16cid:durableId="1217085261">
    <w:abstractNumId w:val="2"/>
  </w:num>
  <w:num w:numId="184" w16cid:durableId="885220229">
    <w:abstractNumId w:val="3"/>
  </w:num>
  <w:num w:numId="185" w16cid:durableId="261375833">
    <w:abstractNumId w:val="8"/>
  </w:num>
  <w:num w:numId="186" w16cid:durableId="14113759">
    <w:abstractNumId w:val="4"/>
  </w:num>
  <w:num w:numId="187" w16cid:durableId="340357936">
    <w:abstractNumId w:val="5"/>
  </w:num>
  <w:num w:numId="188" w16cid:durableId="1125462494">
    <w:abstractNumId w:val="6"/>
  </w:num>
  <w:num w:numId="189" w16cid:durableId="1825730869">
    <w:abstractNumId w:val="7"/>
  </w:num>
  <w:num w:numId="190" w16cid:durableId="1576160773">
    <w:abstractNumId w:val="9"/>
  </w:num>
  <w:num w:numId="191" w16cid:durableId="892430202">
    <w:abstractNumId w:val="0"/>
  </w:num>
  <w:num w:numId="192" w16cid:durableId="1708291462">
    <w:abstractNumId w:val="1"/>
  </w:num>
  <w:num w:numId="193" w16cid:durableId="1785733736">
    <w:abstractNumId w:val="2"/>
  </w:num>
  <w:num w:numId="194" w16cid:durableId="1901671425">
    <w:abstractNumId w:val="3"/>
  </w:num>
  <w:num w:numId="195" w16cid:durableId="1793938194">
    <w:abstractNumId w:val="8"/>
  </w:num>
  <w:num w:numId="196" w16cid:durableId="1110080580">
    <w:abstractNumId w:val="4"/>
  </w:num>
  <w:num w:numId="197" w16cid:durableId="1702126040">
    <w:abstractNumId w:val="5"/>
  </w:num>
  <w:num w:numId="198" w16cid:durableId="1248541329">
    <w:abstractNumId w:val="6"/>
  </w:num>
  <w:num w:numId="199" w16cid:durableId="2064207362">
    <w:abstractNumId w:val="7"/>
  </w:num>
  <w:num w:numId="200" w16cid:durableId="1423376683">
    <w:abstractNumId w:val="9"/>
  </w:num>
  <w:num w:numId="201" w16cid:durableId="669138053">
    <w:abstractNumId w:val="0"/>
  </w:num>
  <w:num w:numId="202" w16cid:durableId="1482043432">
    <w:abstractNumId w:val="1"/>
  </w:num>
  <w:num w:numId="203" w16cid:durableId="1816482733">
    <w:abstractNumId w:val="2"/>
  </w:num>
  <w:num w:numId="204" w16cid:durableId="1863200644">
    <w:abstractNumId w:val="3"/>
  </w:num>
  <w:num w:numId="205" w16cid:durableId="69818475">
    <w:abstractNumId w:val="8"/>
  </w:num>
  <w:num w:numId="206" w16cid:durableId="686172000">
    <w:abstractNumId w:val="4"/>
  </w:num>
  <w:num w:numId="207" w16cid:durableId="1353335957">
    <w:abstractNumId w:val="5"/>
  </w:num>
  <w:num w:numId="208" w16cid:durableId="1484544059">
    <w:abstractNumId w:val="6"/>
  </w:num>
  <w:num w:numId="209" w16cid:durableId="1472669834">
    <w:abstractNumId w:val="7"/>
  </w:num>
  <w:num w:numId="210" w16cid:durableId="1051420548">
    <w:abstractNumId w:val="9"/>
  </w:num>
  <w:num w:numId="211" w16cid:durableId="899905709">
    <w:abstractNumId w:val="0"/>
  </w:num>
  <w:num w:numId="212" w16cid:durableId="122040572">
    <w:abstractNumId w:val="1"/>
  </w:num>
  <w:num w:numId="213" w16cid:durableId="1338267682">
    <w:abstractNumId w:val="2"/>
  </w:num>
  <w:num w:numId="214" w16cid:durableId="1045527140">
    <w:abstractNumId w:val="3"/>
  </w:num>
  <w:num w:numId="215" w16cid:durableId="951593998">
    <w:abstractNumId w:val="8"/>
  </w:num>
  <w:num w:numId="216" w16cid:durableId="567228788">
    <w:abstractNumId w:val="4"/>
  </w:num>
  <w:num w:numId="217" w16cid:durableId="1867984925">
    <w:abstractNumId w:val="5"/>
  </w:num>
  <w:num w:numId="218" w16cid:durableId="334958614">
    <w:abstractNumId w:val="6"/>
  </w:num>
  <w:num w:numId="219" w16cid:durableId="206139212">
    <w:abstractNumId w:val="7"/>
  </w:num>
  <w:num w:numId="220" w16cid:durableId="1006440456">
    <w:abstractNumId w:val="9"/>
  </w:num>
  <w:num w:numId="221" w16cid:durableId="1343433438">
    <w:abstractNumId w:val="0"/>
  </w:num>
  <w:num w:numId="222" w16cid:durableId="1758820405">
    <w:abstractNumId w:val="1"/>
  </w:num>
  <w:num w:numId="223" w16cid:durableId="1593972309">
    <w:abstractNumId w:val="2"/>
  </w:num>
  <w:num w:numId="224" w16cid:durableId="884414851">
    <w:abstractNumId w:val="3"/>
  </w:num>
  <w:num w:numId="225" w16cid:durableId="1806387183">
    <w:abstractNumId w:val="8"/>
  </w:num>
  <w:num w:numId="226" w16cid:durableId="424771306">
    <w:abstractNumId w:val="4"/>
  </w:num>
  <w:num w:numId="227" w16cid:durableId="1063137738">
    <w:abstractNumId w:val="5"/>
  </w:num>
  <w:num w:numId="228" w16cid:durableId="561454235">
    <w:abstractNumId w:val="6"/>
  </w:num>
  <w:num w:numId="229" w16cid:durableId="1896965349">
    <w:abstractNumId w:val="7"/>
  </w:num>
  <w:num w:numId="230" w16cid:durableId="1416440602">
    <w:abstractNumId w:val="9"/>
  </w:num>
  <w:num w:numId="231" w16cid:durableId="1559978374">
    <w:abstractNumId w:val="0"/>
  </w:num>
  <w:num w:numId="232" w16cid:durableId="493107519">
    <w:abstractNumId w:val="1"/>
  </w:num>
  <w:num w:numId="233" w16cid:durableId="1793093128">
    <w:abstractNumId w:val="2"/>
  </w:num>
  <w:num w:numId="234" w16cid:durableId="1840273656">
    <w:abstractNumId w:val="3"/>
  </w:num>
  <w:num w:numId="235" w16cid:durableId="360474140">
    <w:abstractNumId w:val="8"/>
  </w:num>
  <w:num w:numId="236" w16cid:durableId="1413311434">
    <w:abstractNumId w:val="4"/>
  </w:num>
  <w:num w:numId="237" w16cid:durableId="8526492">
    <w:abstractNumId w:val="5"/>
  </w:num>
  <w:num w:numId="238" w16cid:durableId="2090884308">
    <w:abstractNumId w:val="6"/>
  </w:num>
  <w:num w:numId="239" w16cid:durableId="1658992152">
    <w:abstractNumId w:val="7"/>
  </w:num>
  <w:num w:numId="240" w16cid:durableId="250550482">
    <w:abstractNumId w:val="9"/>
  </w:num>
  <w:num w:numId="241" w16cid:durableId="1235510861">
    <w:abstractNumId w:val="0"/>
  </w:num>
  <w:num w:numId="242" w16cid:durableId="1575697625">
    <w:abstractNumId w:val="1"/>
  </w:num>
  <w:num w:numId="243" w16cid:durableId="809444577">
    <w:abstractNumId w:val="2"/>
  </w:num>
  <w:num w:numId="244" w16cid:durableId="222840171">
    <w:abstractNumId w:val="3"/>
  </w:num>
  <w:num w:numId="245" w16cid:durableId="1236629097">
    <w:abstractNumId w:val="8"/>
  </w:num>
  <w:num w:numId="246" w16cid:durableId="382146397">
    <w:abstractNumId w:val="4"/>
  </w:num>
  <w:num w:numId="247" w16cid:durableId="1889107699">
    <w:abstractNumId w:val="5"/>
  </w:num>
  <w:num w:numId="248" w16cid:durableId="1343433710">
    <w:abstractNumId w:val="6"/>
  </w:num>
  <w:num w:numId="249" w16cid:durableId="1026828460">
    <w:abstractNumId w:val="7"/>
  </w:num>
  <w:num w:numId="250" w16cid:durableId="1879470748">
    <w:abstractNumId w:val="9"/>
  </w:num>
  <w:num w:numId="251" w16cid:durableId="1650553027">
    <w:abstractNumId w:val="0"/>
  </w:num>
  <w:num w:numId="252" w16cid:durableId="1299455694">
    <w:abstractNumId w:val="1"/>
  </w:num>
  <w:num w:numId="253" w16cid:durableId="2136554664">
    <w:abstractNumId w:val="2"/>
  </w:num>
  <w:num w:numId="254" w16cid:durableId="1054160179">
    <w:abstractNumId w:val="3"/>
  </w:num>
  <w:num w:numId="255" w16cid:durableId="1458335945">
    <w:abstractNumId w:val="8"/>
  </w:num>
  <w:num w:numId="256" w16cid:durableId="1865554207">
    <w:abstractNumId w:val="4"/>
  </w:num>
  <w:num w:numId="257" w16cid:durableId="2106030936">
    <w:abstractNumId w:val="5"/>
  </w:num>
  <w:num w:numId="258" w16cid:durableId="1934623608">
    <w:abstractNumId w:val="6"/>
  </w:num>
  <w:num w:numId="259" w16cid:durableId="1736660488">
    <w:abstractNumId w:val="7"/>
  </w:num>
  <w:num w:numId="260" w16cid:durableId="2026051223">
    <w:abstractNumId w:val="9"/>
  </w:num>
  <w:num w:numId="261" w16cid:durableId="1061517075">
    <w:abstractNumId w:val="0"/>
  </w:num>
  <w:num w:numId="262" w16cid:durableId="1319923811">
    <w:abstractNumId w:val="1"/>
  </w:num>
  <w:num w:numId="263" w16cid:durableId="704790783">
    <w:abstractNumId w:val="2"/>
  </w:num>
  <w:num w:numId="264" w16cid:durableId="543100197">
    <w:abstractNumId w:val="3"/>
  </w:num>
  <w:num w:numId="265" w16cid:durableId="276720207">
    <w:abstractNumId w:val="8"/>
  </w:num>
  <w:num w:numId="266" w16cid:durableId="1584337525">
    <w:abstractNumId w:val="4"/>
  </w:num>
  <w:num w:numId="267" w16cid:durableId="2017607600">
    <w:abstractNumId w:val="5"/>
  </w:num>
  <w:num w:numId="268" w16cid:durableId="1864585890">
    <w:abstractNumId w:val="6"/>
  </w:num>
  <w:num w:numId="269" w16cid:durableId="968710346">
    <w:abstractNumId w:val="7"/>
  </w:num>
  <w:num w:numId="270" w16cid:durableId="1525903100">
    <w:abstractNumId w:val="9"/>
  </w:num>
  <w:num w:numId="271" w16cid:durableId="1993173105">
    <w:abstractNumId w:val="0"/>
  </w:num>
  <w:num w:numId="272" w16cid:durableId="1153330943">
    <w:abstractNumId w:val="1"/>
  </w:num>
  <w:num w:numId="273" w16cid:durableId="1669597238">
    <w:abstractNumId w:val="2"/>
  </w:num>
  <w:num w:numId="274" w16cid:durableId="1928072161">
    <w:abstractNumId w:val="3"/>
  </w:num>
  <w:num w:numId="275" w16cid:durableId="1866358252">
    <w:abstractNumId w:val="8"/>
  </w:num>
  <w:num w:numId="276" w16cid:durableId="2122411195">
    <w:abstractNumId w:val="4"/>
  </w:num>
  <w:num w:numId="277" w16cid:durableId="1041901507">
    <w:abstractNumId w:val="5"/>
  </w:num>
  <w:num w:numId="278" w16cid:durableId="965038097">
    <w:abstractNumId w:val="6"/>
  </w:num>
  <w:num w:numId="279" w16cid:durableId="965701003">
    <w:abstractNumId w:val="7"/>
  </w:num>
  <w:num w:numId="280" w16cid:durableId="625041917">
    <w:abstractNumId w:val="9"/>
  </w:num>
  <w:num w:numId="281" w16cid:durableId="1859850615">
    <w:abstractNumId w:val="0"/>
  </w:num>
  <w:num w:numId="282" w16cid:durableId="1097096489">
    <w:abstractNumId w:val="1"/>
  </w:num>
  <w:num w:numId="283" w16cid:durableId="382100782">
    <w:abstractNumId w:val="2"/>
  </w:num>
  <w:num w:numId="284" w16cid:durableId="2114352294">
    <w:abstractNumId w:val="3"/>
  </w:num>
  <w:num w:numId="285" w16cid:durableId="1381857819">
    <w:abstractNumId w:val="8"/>
  </w:num>
  <w:num w:numId="286" w16cid:durableId="1939673625">
    <w:abstractNumId w:val="4"/>
  </w:num>
  <w:num w:numId="287" w16cid:durableId="1081296819">
    <w:abstractNumId w:val="5"/>
  </w:num>
  <w:num w:numId="288" w16cid:durableId="1020008622">
    <w:abstractNumId w:val="6"/>
  </w:num>
  <w:num w:numId="289" w16cid:durableId="818762380">
    <w:abstractNumId w:val="7"/>
  </w:num>
  <w:num w:numId="290" w16cid:durableId="1996566466">
    <w:abstractNumId w:val="9"/>
  </w:num>
  <w:num w:numId="291" w16cid:durableId="1908688876">
    <w:abstractNumId w:val="0"/>
  </w:num>
  <w:num w:numId="292" w16cid:durableId="1065646783">
    <w:abstractNumId w:val="1"/>
  </w:num>
  <w:num w:numId="293" w16cid:durableId="209998901">
    <w:abstractNumId w:val="2"/>
  </w:num>
  <w:num w:numId="294" w16cid:durableId="621423151">
    <w:abstractNumId w:val="3"/>
  </w:num>
  <w:num w:numId="295" w16cid:durableId="1592740319">
    <w:abstractNumId w:val="8"/>
  </w:num>
  <w:num w:numId="296" w16cid:durableId="1803228800">
    <w:abstractNumId w:val="4"/>
  </w:num>
  <w:num w:numId="297" w16cid:durableId="1225221161">
    <w:abstractNumId w:val="5"/>
  </w:num>
  <w:num w:numId="298" w16cid:durableId="847254179">
    <w:abstractNumId w:val="6"/>
  </w:num>
  <w:num w:numId="299" w16cid:durableId="835533640">
    <w:abstractNumId w:val="7"/>
  </w:num>
  <w:num w:numId="300" w16cid:durableId="109595817">
    <w:abstractNumId w:val="9"/>
  </w:num>
  <w:num w:numId="301" w16cid:durableId="1283925487">
    <w:abstractNumId w:val="0"/>
  </w:num>
  <w:num w:numId="302" w16cid:durableId="1467045277">
    <w:abstractNumId w:val="1"/>
  </w:num>
  <w:num w:numId="303" w16cid:durableId="1255825018">
    <w:abstractNumId w:val="2"/>
  </w:num>
  <w:num w:numId="304" w16cid:durableId="1837182789">
    <w:abstractNumId w:val="3"/>
  </w:num>
  <w:num w:numId="305" w16cid:durableId="556011036">
    <w:abstractNumId w:val="8"/>
  </w:num>
  <w:num w:numId="306" w16cid:durableId="847714359">
    <w:abstractNumId w:val="4"/>
  </w:num>
  <w:num w:numId="307" w16cid:durableId="508493928">
    <w:abstractNumId w:val="5"/>
  </w:num>
  <w:num w:numId="308" w16cid:durableId="1487014421">
    <w:abstractNumId w:val="6"/>
  </w:num>
  <w:num w:numId="309" w16cid:durableId="1668096834">
    <w:abstractNumId w:val="7"/>
  </w:num>
  <w:num w:numId="310" w16cid:durableId="1392388858">
    <w:abstractNumId w:val="9"/>
  </w:num>
  <w:num w:numId="311" w16cid:durableId="1422094901">
    <w:abstractNumId w:val="0"/>
  </w:num>
  <w:num w:numId="312" w16cid:durableId="1485000500">
    <w:abstractNumId w:val="1"/>
  </w:num>
  <w:num w:numId="313" w16cid:durableId="393050341">
    <w:abstractNumId w:val="2"/>
  </w:num>
  <w:num w:numId="314" w16cid:durableId="1808469744">
    <w:abstractNumId w:val="3"/>
  </w:num>
  <w:num w:numId="315" w16cid:durableId="1630739410">
    <w:abstractNumId w:val="8"/>
  </w:num>
  <w:num w:numId="316" w16cid:durableId="347297181">
    <w:abstractNumId w:val="4"/>
  </w:num>
  <w:num w:numId="317" w16cid:durableId="352462415">
    <w:abstractNumId w:val="5"/>
  </w:num>
  <w:num w:numId="318" w16cid:durableId="1562060422">
    <w:abstractNumId w:val="6"/>
  </w:num>
  <w:num w:numId="319" w16cid:durableId="1464083078">
    <w:abstractNumId w:val="7"/>
  </w:num>
  <w:num w:numId="320" w16cid:durableId="1489245229">
    <w:abstractNumId w:val="9"/>
  </w:num>
  <w:num w:numId="321" w16cid:durableId="46345085">
    <w:abstractNumId w:val="0"/>
  </w:num>
  <w:num w:numId="322" w16cid:durableId="1625695720">
    <w:abstractNumId w:val="1"/>
  </w:num>
  <w:num w:numId="323" w16cid:durableId="812452177">
    <w:abstractNumId w:val="2"/>
  </w:num>
  <w:num w:numId="324" w16cid:durableId="141852270">
    <w:abstractNumId w:val="3"/>
  </w:num>
  <w:num w:numId="325" w16cid:durableId="1014572566">
    <w:abstractNumId w:val="8"/>
  </w:num>
  <w:num w:numId="326" w16cid:durableId="1572041189">
    <w:abstractNumId w:val="4"/>
  </w:num>
  <w:num w:numId="327" w16cid:durableId="1838156481">
    <w:abstractNumId w:val="5"/>
  </w:num>
  <w:num w:numId="328" w16cid:durableId="743989122">
    <w:abstractNumId w:val="6"/>
  </w:num>
  <w:num w:numId="329" w16cid:durableId="683554999">
    <w:abstractNumId w:val="7"/>
  </w:num>
  <w:num w:numId="330" w16cid:durableId="220990589">
    <w:abstractNumId w:val="9"/>
  </w:num>
  <w:num w:numId="331" w16cid:durableId="1939947400">
    <w:abstractNumId w:val="0"/>
  </w:num>
  <w:num w:numId="332" w16cid:durableId="545990888">
    <w:abstractNumId w:val="1"/>
  </w:num>
  <w:num w:numId="333" w16cid:durableId="666638005">
    <w:abstractNumId w:val="2"/>
  </w:num>
  <w:num w:numId="334" w16cid:durableId="1551306378">
    <w:abstractNumId w:val="3"/>
  </w:num>
  <w:num w:numId="335" w16cid:durableId="251742822">
    <w:abstractNumId w:val="8"/>
  </w:num>
  <w:num w:numId="336" w16cid:durableId="2027048864">
    <w:abstractNumId w:val="4"/>
  </w:num>
  <w:num w:numId="337" w16cid:durableId="202791027">
    <w:abstractNumId w:val="5"/>
  </w:num>
  <w:num w:numId="338" w16cid:durableId="622732578">
    <w:abstractNumId w:val="6"/>
  </w:num>
  <w:num w:numId="339" w16cid:durableId="871570742">
    <w:abstractNumId w:val="7"/>
  </w:num>
  <w:num w:numId="340" w16cid:durableId="344941769">
    <w:abstractNumId w:val="9"/>
  </w:num>
  <w:num w:numId="341" w16cid:durableId="458571168">
    <w:abstractNumId w:val="0"/>
  </w:num>
  <w:num w:numId="342" w16cid:durableId="2116559860">
    <w:abstractNumId w:val="1"/>
  </w:num>
  <w:num w:numId="343" w16cid:durableId="1297954070">
    <w:abstractNumId w:val="2"/>
  </w:num>
  <w:num w:numId="344" w16cid:durableId="2015494812">
    <w:abstractNumId w:val="3"/>
  </w:num>
  <w:num w:numId="345" w16cid:durableId="787505724">
    <w:abstractNumId w:val="8"/>
  </w:num>
  <w:num w:numId="346" w16cid:durableId="632055203">
    <w:abstractNumId w:val="4"/>
  </w:num>
  <w:num w:numId="347" w16cid:durableId="562715831">
    <w:abstractNumId w:val="5"/>
  </w:num>
  <w:num w:numId="348" w16cid:durableId="1683510093">
    <w:abstractNumId w:val="6"/>
  </w:num>
  <w:num w:numId="349" w16cid:durableId="1728645350">
    <w:abstractNumId w:val="7"/>
  </w:num>
  <w:num w:numId="350" w16cid:durableId="357237334">
    <w:abstractNumId w:val="9"/>
  </w:num>
  <w:num w:numId="351" w16cid:durableId="136187734">
    <w:abstractNumId w:val="0"/>
  </w:num>
  <w:num w:numId="352" w16cid:durableId="1600528740">
    <w:abstractNumId w:val="1"/>
  </w:num>
  <w:num w:numId="353" w16cid:durableId="312755222">
    <w:abstractNumId w:val="2"/>
  </w:num>
  <w:num w:numId="354" w16cid:durableId="1044598986">
    <w:abstractNumId w:val="3"/>
  </w:num>
  <w:num w:numId="355" w16cid:durableId="2096853499">
    <w:abstractNumId w:val="8"/>
  </w:num>
  <w:num w:numId="356" w16cid:durableId="1396320850">
    <w:abstractNumId w:val="4"/>
  </w:num>
  <w:num w:numId="357" w16cid:durableId="1749107998">
    <w:abstractNumId w:val="5"/>
  </w:num>
  <w:num w:numId="358" w16cid:durableId="339895629">
    <w:abstractNumId w:val="6"/>
  </w:num>
  <w:num w:numId="359" w16cid:durableId="1047607727">
    <w:abstractNumId w:val="7"/>
  </w:num>
  <w:num w:numId="360" w16cid:durableId="797725928">
    <w:abstractNumId w:val="9"/>
  </w:num>
  <w:num w:numId="361" w16cid:durableId="1070687167">
    <w:abstractNumId w:val="0"/>
  </w:num>
  <w:num w:numId="362" w16cid:durableId="2065176711">
    <w:abstractNumId w:val="1"/>
  </w:num>
  <w:num w:numId="363" w16cid:durableId="176314989">
    <w:abstractNumId w:val="2"/>
  </w:num>
  <w:num w:numId="364" w16cid:durableId="811141412">
    <w:abstractNumId w:val="3"/>
  </w:num>
  <w:num w:numId="365" w16cid:durableId="421879760">
    <w:abstractNumId w:val="8"/>
  </w:num>
  <w:num w:numId="366" w16cid:durableId="1522165542">
    <w:abstractNumId w:val="4"/>
  </w:num>
  <w:num w:numId="367" w16cid:durableId="1182085735">
    <w:abstractNumId w:val="5"/>
  </w:num>
  <w:num w:numId="368" w16cid:durableId="967782593">
    <w:abstractNumId w:val="6"/>
  </w:num>
  <w:num w:numId="369" w16cid:durableId="814832888">
    <w:abstractNumId w:val="7"/>
  </w:num>
  <w:num w:numId="370" w16cid:durableId="279262150">
    <w:abstractNumId w:val="9"/>
  </w:num>
  <w:num w:numId="371" w16cid:durableId="1404838750">
    <w:abstractNumId w:val="0"/>
  </w:num>
  <w:num w:numId="372" w16cid:durableId="1618288827">
    <w:abstractNumId w:val="1"/>
  </w:num>
  <w:num w:numId="373" w16cid:durableId="1576627571">
    <w:abstractNumId w:val="2"/>
  </w:num>
  <w:num w:numId="374" w16cid:durableId="74790949">
    <w:abstractNumId w:val="3"/>
  </w:num>
  <w:num w:numId="375" w16cid:durableId="123158017">
    <w:abstractNumId w:val="8"/>
  </w:num>
  <w:num w:numId="376" w16cid:durableId="582447949">
    <w:abstractNumId w:val="4"/>
  </w:num>
  <w:num w:numId="377" w16cid:durableId="1686247177">
    <w:abstractNumId w:val="5"/>
  </w:num>
  <w:num w:numId="378" w16cid:durableId="520896856">
    <w:abstractNumId w:val="6"/>
  </w:num>
  <w:num w:numId="379" w16cid:durableId="902642501">
    <w:abstractNumId w:val="7"/>
  </w:num>
  <w:num w:numId="380" w16cid:durableId="1390614245">
    <w:abstractNumId w:val="9"/>
  </w:num>
  <w:num w:numId="381" w16cid:durableId="1309899942">
    <w:abstractNumId w:val="0"/>
  </w:num>
  <w:num w:numId="382" w16cid:durableId="672492497">
    <w:abstractNumId w:val="1"/>
  </w:num>
  <w:num w:numId="383" w16cid:durableId="1070156098">
    <w:abstractNumId w:val="2"/>
  </w:num>
  <w:num w:numId="384" w16cid:durableId="1574002057">
    <w:abstractNumId w:val="3"/>
  </w:num>
  <w:num w:numId="385" w16cid:durableId="1952280794">
    <w:abstractNumId w:val="8"/>
  </w:num>
  <w:num w:numId="386" w16cid:durableId="168447802">
    <w:abstractNumId w:val="4"/>
  </w:num>
  <w:num w:numId="387" w16cid:durableId="17049326">
    <w:abstractNumId w:val="5"/>
  </w:num>
  <w:num w:numId="388" w16cid:durableId="2137528894">
    <w:abstractNumId w:val="6"/>
  </w:num>
  <w:num w:numId="389" w16cid:durableId="1890995121">
    <w:abstractNumId w:val="7"/>
  </w:num>
  <w:num w:numId="390" w16cid:durableId="89014517">
    <w:abstractNumId w:val="9"/>
  </w:num>
  <w:num w:numId="391" w16cid:durableId="9650060">
    <w:abstractNumId w:val="0"/>
  </w:num>
  <w:num w:numId="392" w16cid:durableId="178395443">
    <w:abstractNumId w:val="1"/>
  </w:num>
  <w:num w:numId="393" w16cid:durableId="2028680252">
    <w:abstractNumId w:val="2"/>
  </w:num>
  <w:num w:numId="394" w16cid:durableId="392043045">
    <w:abstractNumId w:val="3"/>
  </w:num>
  <w:num w:numId="395" w16cid:durableId="848178758">
    <w:abstractNumId w:val="8"/>
  </w:num>
  <w:num w:numId="396" w16cid:durableId="119688548">
    <w:abstractNumId w:val="4"/>
  </w:num>
  <w:num w:numId="397" w16cid:durableId="1791123084">
    <w:abstractNumId w:val="5"/>
  </w:num>
  <w:num w:numId="398" w16cid:durableId="589118006">
    <w:abstractNumId w:val="6"/>
  </w:num>
  <w:num w:numId="399" w16cid:durableId="348916873">
    <w:abstractNumId w:val="7"/>
  </w:num>
  <w:num w:numId="400" w16cid:durableId="1586648526">
    <w:abstractNumId w:val="9"/>
  </w:num>
  <w:num w:numId="401" w16cid:durableId="501505012">
    <w:abstractNumId w:val="0"/>
  </w:num>
  <w:num w:numId="402" w16cid:durableId="1682587577">
    <w:abstractNumId w:val="1"/>
  </w:num>
  <w:num w:numId="403" w16cid:durableId="331378346">
    <w:abstractNumId w:val="2"/>
  </w:num>
  <w:num w:numId="404" w16cid:durableId="257754923">
    <w:abstractNumId w:val="3"/>
  </w:num>
  <w:num w:numId="405" w16cid:durableId="123473374">
    <w:abstractNumId w:val="8"/>
  </w:num>
  <w:num w:numId="406" w16cid:durableId="2042705903">
    <w:abstractNumId w:val="4"/>
  </w:num>
  <w:num w:numId="407" w16cid:durableId="1155951236">
    <w:abstractNumId w:val="5"/>
  </w:num>
  <w:num w:numId="408" w16cid:durableId="1432892153">
    <w:abstractNumId w:val="6"/>
  </w:num>
  <w:num w:numId="409" w16cid:durableId="1870558236">
    <w:abstractNumId w:val="7"/>
  </w:num>
  <w:num w:numId="410" w16cid:durableId="208346827">
    <w:abstractNumId w:val="9"/>
  </w:num>
  <w:num w:numId="411" w16cid:durableId="1803111078">
    <w:abstractNumId w:val="0"/>
  </w:num>
  <w:num w:numId="412" w16cid:durableId="14423101">
    <w:abstractNumId w:val="1"/>
  </w:num>
  <w:num w:numId="413" w16cid:durableId="1815097848">
    <w:abstractNumId w:val="2"/>
  </w:num>
  <w:num w:numId="414" w16cid:durableId="850491209">
    <w:abstractNumId w:val="3"/>
  </w:num>
  <w:num w:numId="415" w16cid:durableId="216548451">
    <w:abstractNumId w:val="8"/>
  </w:num>
  <w:num w:numId="416" w16cid:durableId="76677136">
    <w:abstractNumId w:val="4"/>
  </w:num>
  <w:num w:numId="417" w16cid:durableId="1349797920">
    <w:abstractNumId w:val="5"/>
  </w:num>
  <w:num w:numId="418" w16cid:durableId="948582811">
    <w:abstractNumId w:val="6"/>
  </w:num>
  <w:num w:numId="419" w16cid:durableId="476343716">
    <w:abstractNumId w:val="7"/>
  </w:num>
  <w:num w:numId="420" w16cid:durableId="2032677707">
    <w:abstractNumId w:val="9"/>
  </w:num>
  <w:num w:numId="421" w16cid:durableId="1245063980">
    <w:abstractNumId w:val="0"/>
  </w:num>
  <w:num w:numId="422" w16cid:durableId="1056901951">
    <w:abstractNumId w:val="1"/>
  </w:num>
  <w:num w:numId="423" w16cid:durableId="480922422">
    <w:abstractNumId w:val="2"/>
  </w:num>
  <w:num w:numId="424" w16cid:durableId="258099356">
    <w:abstractNumId w:val="3"/>
  </w:num>
  <w:num w:numId="425" w16cid:durableId="2067214945">
    <w:abstractNumId w:val="8"/>
  </w:num>
  <w:num w:numId="426" w16cid:durableId="1255357917">
    <w:abstractNumId w:val="4"/>
  </w:num>
  <w:num w:numId="427" w16cid:durableId="1109274304">
    <w:abstractNumId w:val="5"/>
  </w:num>
  <w:num w:numId="428" w16cid:durableId="1838761283">
    <w:abstractNumId w:val="6"/>
  </w:num>
  <w:num w:numId="429" w16cid:durableId="2092773641">
    <w:abstractNumId w:val="7"/>
  </w:num>
  <w:num w:numId="430" w16cid:durableId="1409158743">
    <w:abstractNumId w:val="9"/>
  </w:num>
  <w:num w:numId="431" w16cid:durableId="1536649759">
    <w:abstractNumId w:val="0"/>
  </w:num>
  <w:num w:numId="432" w16cid:durableId="1994140367">
    <w:abstractNumId w:val="1"/>
  </w:num>
  <w:num w:numId="433" w16cid:durableId="151920330">
    <w:abstractNumId w:val="2"/>
  </w:num>
  <w:num w:numId="434" w16cid:durableId="900209604">
    <w:abstractNumId w:val="3"/>
  </w:num>
  <w:num w:numId="435" w16cid:durableId="345522544">
    <w:abstractNumId w:val="8"/>
  </w:num>
  <w:num w:numId="436" w16cid:durableId="958028647">
    <w:abstractNumId w:val="4"/>
  </w:num>
  <w:num w:numId="437" w16cid:durableId="652684523">
    <w:abstractNumId w:val="5"/>
  </w:num>
  <w:num w:numId="438" w16cid:durableId="1586263783">
    <w:abstractNumId w:val="6"/>
  </w:num>
  <w:num w:numId="439" w16cid:durableId="684673452">
    <w:abstractNumId w:val="7"/>
  </w:num>
  <w:num w:numId="440" w16cid:durableId="849834302">
    <w:abstractNumId w:val="9"/>
  </w:num>
  <w:num w:numId="441" w16cid:durableId="739520130">
    <w:abstractNumId w:val="0"/>
  </w:num>
  <w:num w:numId="442" w16cid:durableId="1970670785">
    <w:abstractNumId w:val="1"/>
  </w:num>
  <w:num w:numId="443" w16cid:durableId="1487626376">
    <w:abstractNumId w:val="2"/>
  </w:num>
  <w:num w:numId="444" w16cid:durableId="1536773067">
    <w:abstractNumId w:val="3"/>
  </w:num>
  <w:num w:numId="445" w16cid:durableId="1671562689">
    <w:abstractNumId w:val="8"/>
  </w:num>
  <w:num w:numId="446" w16cid:durableId="246306407">
    <w:abstractNumId w:val="4"/>
  </w:num>
  <w:num w:numId="447" w16cid:durableId="532882812">
    <w:abstractNumId w:val="5"/>
  </w:num>
  <w:num w:numId="448" w16cid:durableId="458571001">
    <w:abstractNumId w:val="6"/>
  </w:num>
  <w:num w:numId="449" w16cid:durableId="623510580">
    <w:abstractNumId w:val="7"/>
  </w:num>
  <w:num w:numId="450" w16cid:durableId="1097673757">
    <w:abstractNumId w:val="9"/>
  </w:num>
  <w:num w:numId="451" w16cid:durableId="514072977">
    <w:abstractNumId w:val="0"/>
  </w:num>
  <w:num w:numId="452" w16cid:durableId="1575314406">
    <w:abstractNumId w:val="1"/>
  </w:num>
  <w:num w:numId="453" w16cid:durableId="942342630">
    <w:abstractNumId w:val="2"/>
  </w:num>
  <w:num w:numId="454" w16cid:durableId="200673748">
    <w:abstractNumId w:val="3"/>
  </w:num>
  <w:num w:numId="455" w16cid:durableId="1895121819">
    <w:abstractNumId w:val="8"/>
  </w:num>
  <w:num w:numId="456" w16cid:durableId="1829322174">
    <w:abstractNumId w:val="4"/>
  </w:num>
  <w:num w:numId="457" w16cid:durableId="1200776228">
    <w:abstractNumId w:val="5"/>
  </w:num>
  <w:num w:numId="458" w16cid:durableId="1724216174">
    <w:abstractNumId w:val="6"/>
  </w:num>
  <w:num w:numId="459" w16cid:durableId="476344264">
    <w:abstractNumId w:val="7"/>
  </w:num>
  <w:num w:numId="460" w16cid:durableId="1470660209">
    <w:abstractNumId w:val="9"/>
  </w:num>
  <w:num w:numId="461" w16cid:durableId="1279945335">
    <w:abstractNumId w:val="0"/>
  </w:num>
  <w:num w:numId="462" w16cid:durableId="721752773">
    <w:abstractNumId w:val="1"/>
  </w:num>
  <w:num w:numId="463" w16cid:durableId="1547334119">
    <w:abstractNumId w:val="2"/>
  </w:num>
  <w:num w:numId="464" w16cid:durableId="1149203229">
    <w:abstractNumId w:val="3"/>
  </w:num>
  <w:num w:numId="465" w16cid:durableId="1712723526">
    <w:abstractNumId w:val="8"/>
  </w:num>
  <w:num w:numId="466" w16cid:durableId="1295603232">
    <w:abstractNumId w:val="4"/>
  </w:num>
  <w:num w:numId="467" w16cid:durableId="993676517">
    <w:abstractNumId w:val="5"/>
  </w:num>
  <w:num w:numId="468" w16cid:durableId="1944654891">
    <w:abstractNumId w:val="6"/>
  </w:num>
  <w:num w:numId="469" w16cid:durableId="359279274">
    <w:abstractNumId w:val="7"/>
  </w:num>
  <w:num w:numId="470" w16cid:durableId="872036873">
    <w:abstractNumId w:val="9"/>
  </w:num>
  <w:num w:numId="471" w16cid:durableId="107704100">
    <w:abstractNumId w:val="0"/>
  </w:num>
  <w:num w:numId="472" w16cid:durableId="958607846">
    <w:abstractNumId w:val="1"/>
  </w:num>
  <w:num w:numId="473" w16cid:durableId="1847743914">
    <w:abstractNumId w:val="2"/>
  </w:num>
  <w:num w:numId="474" w16cid:durableId="1223562822">
    <w:abstractNumId w:val="3"/>
  </w:num>
  <w:num w:numId="475" w16cid:durableId="1116097584">
    <w:abstractNumId w:val="8"/>
  </w:num>
  <w:num w:numId="476" w16cid:durableId="2045324423">
    <w:abstractNumId w:val="4"/>
  </w:num>
  <w:num w:numId="477" w16cid:durableId="695472818">
    <w:abstractNumId w:val="5"/>
  </w:num>
  <w:num w:numId="478" w16cid:durableId="391126690">
    <w:abstractNumId w:val="6"/>
  </w:num>
  <w:num w:numId="479" w16cid:durableId="1331568077">
    <w:abstractNumId w:val="7"/>
  </w:num>
  <w:num w:numId="480" w16cid:durableId="586573507">
    <w:abstractNumId w:val="9"/>
  </w:num>
  <w:num w:numId="481" w16cid:durableId="1630626273">
    <w:abstractNumId w:val="0"/>
  </w:num>
  <w:num w:numId="482" w16cid:durableId="1187329722">
    <w:abstractNumId w:val="1"/>
  </w:num>
  <w:num w:numId="483" w16cid:durableId="1677346422">
    <w:abstractNumId w:val="2"/>
  </w:num>
  <w:num w:numId="484" w16cid:durableId="1674379411">
    <w:abstractNumId w:val="3"/>
  </w:num>
  <w:num w:numId="485" w16cid:durableId="1458717955">
    <w:abstractNumId w:val="8"/>
  </w:num>
  <w:num w:numId="486" w16cid:durableId="277956341">
    <w:abstractNumId w:val="4"/>
  </w:num>
  <w:num w:numId="487" w16cid:durableId="514196765">
    <w:abstractNumId w:val="5"/>
  </w:num>
  <w:num w:numId="488" w16cid:durableId="1186285308">
    <w:abstractNumId w:val="6"/>
  </w:num>
  <w:num w:numId="489" w16cid:durableId="56048906">
    <w:abstractNumId w:val="7"/>
  </w:num>
  <w:num w:numId="490" w16cid:durableId="1044014465">
    <w:abstractNumId w:val="9"/>
  </w:num>
  <w:num w:numId="491" w16cid:durableId="284391970">
    <w:abstractNumId w:val="0"/>
  </w:num>
  <w:num w:numId="492" w16cid:durableId="846941566">
    <w:abstractNumId w:val="1"/>
  </w:num>
  <w:num w:numId="493" w16cid:durableId="2106805671">
    <w:abstractNumId w:val="2"/>
  </w:num>
  <w:num w:numId="494" w16cid:durableId="904612201">
    <w:abstractNumId w:val="3"/>
  </w:num>
  <w:num w:numId="495" w16cid:durableId="1437798135">
    <w:abstractNumId w:val="8"/>
  </w:num>
  <w:num w:numId="496" w16cid:durableId="974530257">
    <w:abstractNumId w:val="4"/>
  </w:num>
  <w:num w:numId="497" w16cid:durableId="948200162">
    <w:abstractNumId w:val="5"/>
  </w:num>
  <w:num w:numId="498" w16cid:durableId="1243756550">
    <w:abstractNumId w:val="6"/>
  </w:num>
  <w:num w:numId="499" w16cid:durableId="2038113604">
    <w:abstractNumId w:val="7"/>
  </w:num>
  <w:num w:numId="500" w16cid:durableId="1294286166">
    <w:abstractNumId w:val="9"/>
  </w:num>
  <w:num w:numId="501" w16cid:durableId="1215118454">
    <w:abstractNumId w:val="0"/>
  </w:num>
  <w:num w:numId="502" w16cid:durableId="859396890">
    <w:abstractNumId w:val="1"/>
  </w:num>
  <w:num w:numId="503" w16cid:durableId="1056318566">
    <w:abstractNumId w:val="2"/>
  </w:num>
  <w:num w:numId="504" w16cid:durableId="1024593697">
    <w:abstractNumId w:val="3"/>
  </w:num>
  <w:num w:numId="505" w16cid:durableId="1179388800">
    <w:abstractNumId w:val="8"/>
  </w:num>
  <w:num w:numId="506" w16cid:durableId="1244296405">
    <w:abstractNumId w:val="4"/>
  </w:num>
  <w:num w:numId="507" w16cid:durableId="745228401">
    <w:abstractNumId w:val="5"/>
  </w:num>
  <w:num w:numId="508" w16cid:durableId="496961647">
    <w:abstractNumId w:val="6"/>
  </w:num>
  <w:num w:numId="509" w16cid:durableId="638265004">
    <w:abstractNumId w:val="7"/>
  </w:num>
  <w:num w:numId="510" w16cid:durableId="2000301438">
    <w:abstractNumId w:val="9"/>
  </w:num>
  <w:num w:numId="511" w16cid:durableId="1048454925">
    <w:abstractNumId w:val="0"/>
  </w:num>
  <w:num w:numId="512" w16cid:durableId="106001405">
    <w:abstractNumId w:val="1"/>
  </w:num>
  <w:num w:numId="513" w16cid:durableId="85462809">
    <w:abstractNumId w:val="2"/>
  </w:num>
  <w:num w:numId="514" w16cid:durableId="102655932">
    <w:abstractNumId w:val="3"/>
  </w:num>
  <w:num w:numId="515" w16cid:durableId="1577086937">
    <w:abstractNumId w:val="8"/>
  </w:num>
  <w:num w:numId="516" w16cid:durableId="1595474130">
    <w:abstractNumId w:val="4"/>
  </w:num>
  <w:num w:numId="517" w16cid:durableId="75909406">
    <w:abstractNumId w:val="5"/>
  </w:num>
  <w:num w:numId="518" w16cid:durableId="1243220703">
    <w:abstractNumId w:val="6"/>
  </w:num>
  <w:num w:numId="519" w16cid:durableId="1378162742">
    <w:abstractNumId w:val="7"/>
  </w:num>
  <w:num w:numId="520" w16cid:durableId="1721322904">
    <w:abstractNumId w:val="9"/>
  </w:num>
  <w:num w:numId="521" w16cid:durableId="886455078">
    <w:abstractNumId w:val="0"/>
  </w:num>
  <w:num w:numId="522" w16cid:durableId="1246107195">
    <w:abstractNumId w:val="1"/>
  </w:num>
  <w:num w:numId="523" w16cid:durableId="1369181358">
    <w:abstractNumId w:val="2"/>
  </w:num>
  <w:num w:numId="524" w16cid:durableId="1225530317">
    <w:abstractNumId w:val="3"/>
  </w:num>
  <w:num w:numId="525" w16cid:durableId="52393717">
    <w:abstractNumId w:val="8"/>
  </w:num>
  <w:num w:numId="526" w16cid:durableId="1373724509">
    <w:abstractNumId w:val="4"/>
  </w:num>
  <w:num w:numId="527" w16cid:durableId="1322928549">
    <w:abstractNumId w:val="5"/>
  </w:num>
  <w:num w:numId="528" w16cid:durableId="521672706">
    <w:abstractNumId w:val="6"/>
  </w:num>
  <w:num w:numId="529" w16cid:durableId="524099699">
    <w:abstractNumId w:val="7"/>
  </w:num>
  <w:num w:numId="530" w16cid:durableId="1196042535">
    <w:abstractNumId w:val="9"/>
  </w:num>
  <w:num w:numId="531" w16cid:durableId="755127891">
    <w:abstractNumId w:val="0"/>
  </w:num>
  <w:num w:numId="532" w16cid:durableId="1466386591">
    <w:abstractNumId w:val="1"/>
  </w:num>
  <w:num w:numId="533" w16cid:durableId="589588145">
    <w:abstractNumId w:val="2"/>
  </w:num>
  <w:num w:numId="534" w16cid:durableId="520893955">
    <w:abstractNumId w:val="3"/>
  </w:num>
  <w:num w:numId="535" w16cid:durableId="392197878">
    <w:abstractNumId w:val="8"/>
  </w:num>
  <w:num w:numId="536" w16cid:durableId="793214637">
    <w:abstractNumId w:val="4"/>
  </w:num>
  <w:num w:numId="537" w16cid:durableId="1013149126">
    <w:abstractNumId w:val="5"/>
  </w:num>
  <w:num w:numId="538" w16cid:durableId="1095518620">
    <w:abstractNumId w:val="6"/>
  </w:num>
  <w:num w:numId="539" w16cid:durableId="2035228113">
    <w:abstractNumId w:val="7"/>
  </w:num>
  <w:num w:numId="540" w16cid:durableId="2098942480">
    <w:abstractNumId w:val="9"/>
  </w:num>
  <w:num w:numId="541" w16cid:durableId="1043596559">
    <w:abstractNumId w:val="5"/>
  </w:num>
  <w:num w:numId="542" w16cid:durableId="738404547">
    <w:abstractNumId w:val="0"/>
  </w:num>
  <w:num w:numId="543" w16cid:durableId="1671448576">
    <w:abstractNumId w:val="1"/>
  </w:num>
  <w:num w:numId="544" w16cid:durableId="608513735">
    <w:abstractNumId w:val="2"/>
  </w:num>
  <w:num w:numId="545" w16cid:durableId="1599751598">
    <w:abstractNumId w:val="3"/>
  </w:num>
  <w:num w:numId="546" w16cid:durableId="793868417">
    <w:abstractNumId w:val="8"/>
  </w:num>
  <w:num w:numId="547" w16cid:durableId="2067023521">
    <w:abstractNumId w:val="4"/>
  </w:num>
  <w:num w:numId="548" w16cid:durableId="1168135987">
    <w:abstractNumId w:val="5"/>
  </w:num>
  <w:num w:numId="549" w16cid:durableId="1366098268">
    <w:abstractNumId w:val="6"/>
  </w:num>
  <w:num w:numId="550" w16cid:durableId="946430082">
    <w:abstractNumId w:val="7"/>
  </w:num>
  <w:num w:numId="551" w16cid:durableId="380598910">
    <w:abstractNumId w:val="9"/>
  </w:num>
  <w:num w:numId="552" w16cid:durableId="1998723857">
    <w:abstractNumId w:val="0"/>
  </w:num>
  <w:num w:numId="553" w16cid:durableId="1530029921">
    <w:abstractNumId w:val="1"/>
  </w:num>
  <w:num w:numId="554" w16cid:durableId="1256012661">
    <w:abstractNumId w:val="2"/>
  </w:num>
  <w:num w:numId="555" w16cid:durableId="978612728">
    <w:abstractNumId w:val="3"/>
  </w:num>
  <w:num w:numId="556" w16cid:durableId="989288915">
    <w:abstractNumId w:val="8"/>
  </w:num>
  <w:num w:numId="557" w16cid:durableId="1244606667">
    <w:abstractNumId w:val="4"/>
  </w:num>
  <w:num w:numId="558" w16cid:durableId="339817230">
    <w:abstractNumId w:val="5"/>
  </w:num>
  <w:num w:numId="559" w16cid:durableId="660889116">
    <w:abstractNumId w:val="6"/>
  </w:num>
  <w:num w:numId="560" w16cid:durableId="154416011">
    <w:abstractNumId w:val="7"/>
  </w:num>
  <w:num w:numId="561" w16cid:durableId="768425881">
    <w:abstractNumId w:val="9"/>
  </w:num>
  <w:num w:numId="562" w16cid:durableId="1161123506">
    <w:abstractNumId w:val="16"/>
  </w:num>
  <w:num w:numId="563" w16cid:durableId="32122467">
    <w:abstractNumId w:val="0"/>
  </w:num>
  <w:num w:numId="564" w16cid:durableId="535505479">
    <w:abstractNumId w:val="1"/>
  </w:num>
  <w:num w:numId="565" w16cid:durableId="1727335225">
    <w:abstractNumId w:val="2"/>
  </w:num>
  <w:num w:numId="566" w16cid:durableId="305355689">
    <w:abstractNumId w:val="3"/>
  </w:num>
  <w:num w:numId="567" w16cid:durableId="1342463621">
    <w:abstractNumId w:val="8"/>
  </w:num>
  <w:num w:numId="568" w16cid:durableId="152457355">
    <w:abstractNumId w:val="4"/>
  </w:num>
  <w:num w:numId="569" w16cid:durableId="2044405625">
    <w:abstractNumId w:val="5"/>
  </w:num>
  <w:num w:numId="570" w16cid:durableId="651107772">
    <w:abstractNumId w:val="6"/>
  </w:num>
  <w:num w:numId="571" w16cid:durableId="103506176">
    <w:abstractNumId w:val="7"/>
  </w:num>
  <w:num w:numId="572" w16cid:durableId="836506720">
    <w:abstractNumId w:val="9"/>
  </w:num>
  <w:num w:numId="573" w16cid:durableId="2075424844">
    <w:abstractNumId w:val="9"/>
  </w:num>
  <w:num w:numId="574" w16cid:durableId="130683594">
    <w:abstractNumId w:val="9"/>
  </w:num>
  <w:num w:numId="575" w16cid:durableId="1458255803">
    <w:abstractNumId w:val="0"/>
  </w:num>
  <w:num w:numId="576" w16cid:durableId="339234488">
    <w:abstractNumId w:val="1"/>
  </w:num>
  <w:num w:numId="577" w16cid:durableId="244192250">
    <w:abstractNumId w:val="2"/>
  </w:num>
  <w:num w:numId="578" w16cid:durableId="886452439">
    <w:abstractNumId w:val="3"/>
  </w:num>
  <w:num w:numId="579" w16cid:durableId="694115714">
    <w:abstractNumId w:val="8"/>
  </w:num>
  <w:num w:numId="580" w16cid:durableId="883518483">
    <w:abstractNumId w:val="4"/>
  </w:num>
  <w:num w:numId="581" w16cid:durableId="8652917">
    <w:abstractNumId w:val="5"/>
  </w:num>
  <w:num w:numId="582" w16cid:durableId="21900253">
    <w:abstractNumId w:val="6"/>
  </w:num>
  <w:num w:numId="583" w16cid:durableId="95292551">
    <w:abstractNumId w:val="7"/>
  </w:num>
  <w:num w:numId="584" w16cid:durableId="26368551">
    <w:abstractNumId w:val="0"/>
  </w:num>
  <w:num w:numId="585" w16cid:durableId="1623029765">
    <w:abstractNumId w:val="1"/>
  </w:num>
  <w:num w:numId="586" w16cid:durableId="1214852115">
    <w:abstractNumId w:val="2"/>
  </w:num>
  <w:num w:numId="587" w16cid:durableId="1324241738">
    <w:abstractNumId w:val="3"/>
  </w:num>
  <w:num w:numId="588" w16cid:durableId="243683625">
    <w:abstractNumId w:val="8"/>
  </w:num>
  <w:num w:numId="589" w16cid:durableId="54088413">
    <w:abstractNumId w:val="4"/>
  </w:num>
  <w:num w:numId="590" w16cid:durableId="2025593628">
    <w:abstractNumId w:val="5"/>
  </w:num>
  <w:num w:numId="591" w16cid:durableId="1051416995">
    <w:abstractNumId w:val="6"/>
  </w:num>
  <w:num w:numId="592" w16cid:durableId="1331562239">
    <w:abstractNumId w:val="7"/>
  </w:num>
  <w:num w:numId="593" w16cid:durableId="871529422">
    <w:abstractNumId w:val="0"/>
  </w:num>
  <w:num w:numId="594" w16cid:durableId="20322775">
    <w:abstractNumId w:val="1"/>
  </w:num>
  <w:num w:numId="595" w16cid:durableId="2120951300">
    <w:abstractNumId w:val="2"/>
  </w:num>
  <w:num w:numId="596" w16cid:durableId="1781993905">
    <w:abstractNumId w:val="3"/>
  </w:num>
  <w:num w:numId="597" w16cid:durableId="731149570">
    <w:abstractNumId w:val="8"/>
  </w:num>
  <w:num w:numId="598" w16cid:durableId="134302585">
    <w:abstractNumId w:val="4"/>
  </w:num>
  <w:num w:numId="599" w16cid:durableId="1593933223">
    <w:abstractNumId w:val="5"/>
  </w:num>
  <w:num w:numId="600" w16cid:durableId="737091455">
    <w:abstractNumId w:val="6"/>
  </w:num>
  <w:num w:numId="601" w16cid:durableId="439300090">
    <w:abstractNumId w:val="7"/>
  </w:num>
  <w:num w:numId="602" w16cid:durableId="1825270304">
    <w:abstractNumId w:val="0"/>
  </w:num>
  <w:num w:numId="603" w16cid:durableId="958293741">
    <w:abstractNumId w:val="1"/>
  </w:num>
  <w:num w:numId="604" w16cid:durableId="684016178">
    <w:abstractNumId w:val="2"/>
  </w:num>
  <w:num w:numId="605" w16cid:durableId="83573987">
    <w:abstractNumId w:val="3"/>
  </w:num>
  <w:num w:numId="606" w16cid:durableId="42993738">
    <w:abstractNumId w:val="8"/>
  </w:num>
  <w:num w:numId="607" w16cid:durableId="2023319633">
    <w:abstractNumId w:val="4"/>
  </w:num>
  <w:num w:numId="608" w16cid:durableId="503210569">
    <w:abstractNumId w:val="5"/>
  </w:num>
  <w:num w:numId="609" w16cid:durableId="2070956599">
    <w:abstractNumId w:val="6"/>
  </w:num>
  <w:num w:numId="610" w16cid:durableId="859440592">
    <w:abstractNumId w:val="7"/>
  </w:num>
  <w:num w:numId="611" w16cid:durableId="860121709">
    <w:abstractNumId w:val="7"/>
  </w:num>
  <w:num w:numId="612" w16cid:durableId="1033841550">
    <w:abstractNumId w:val="7"/>
  </w:num>
  <w:num w:numId="613" w16cid:durableId="282806674">
    <w:abstractNumId w:val="7"/>
  </w:num>
  <w:num w:numId="614" w16cid:durableId="957612810">
    <w:abstractNumId w:val="7"/>
  </w:num>
  <w:num w:numId="615" w16cid:durableId="1393231064">
    <w:abstractNumId w:val="7"/>
  </w:num>
  <w:num w:numId="616" w16cid:durableId="1050806549">
    <w:abstractNumId w:val="9"/>
    <w:lvlOverride w:ilvl="0">
      <w:startOverride w:val="1"/>
    </w:lvlOverride>
  </w:num>
  <w:num w:numId="617" w16cid:durableId="676271006">
    <w:abstractNumId w:val="0"/>
  </w:num>
  <w:num w:numId="618" w16cid:durableId="335502044">
    <w:abstractNumId w:val="1"/>
  </w:num>
  <w:num w:numId="619" w16cid:durableId="1154418025">
    <w:abstractNumId w:val="2"/>
  </w:num>
  <w:num w:numId="620" w16cid:durableId="1431393595">
    <w:abstractNumId w:val="3"/>
  </w:num>
  <w:num w:numId="621" w16cid:durableId="1252355761">
    <w:abstractNumId w:val="8"/>
  </w:num>
  <w:num w:numId="622" w16cid:durableId="724916798">
    <w:abstractNumId w:val="4"/>
  </w:num>
  <w:num w:numId="623" w16cid:durableId="1181091975">
    <w:abstractNumId w:val="5"/>
  </w:num>
  <w:num w:numId="624" w16cid:durableId="310596692">
    <w:abstractNumId w:val="6"/>
  </w:num>
  <w:num w:numId="625" w16cid:durableId="217127108">
    <w:abstractNumId w:val="7"/>
  </w:num>
  <w:num w:numId="626" w16cid:durableId="1460151100">
    <w:abstractNumId w:val="7"/>
  </w:num>
  <w:num w:numId="627" w16cid:durableId="678194977">
    <w:abstractNumId w:val="7"/>
  </w:num>
  <w:num w:numId="628" w16cid:durableId="1819566686">
    <w:abstractNumId w:val="7"/>
  </w:num>
  <w:num w:numId="629" w16cid:durableId="1898009403">
    <w:abstractNumId w:val="7"/>
  </w:num>
  <w:num w:numId="630" w16cid:durableId="1620456763">
    <w:abstractNumId w:val="7"/>
  </w:num>
  <w:num w:numId="631" w16cid:durableId="1379889286">
    <w:abstractNumId w:val="0"/>
  </w:num>
  <w:num w:numId="632" w16cid:durableId="435367010">
    <w:abstractNumId w:val="1"/>
  </w:num>
  <w:num w:numId="633" w16cid:durableId="750926593">
    <w:abstractNumId w:val="2"/>
  </w:num>
  <w:num w:numId="634" w16cid:durableId="1938904133">
    <w:abstractNumId w:val="3"/>
  </w:num>
  <w:num w:numId="635" w16cid:durableId="756289927">
    <w:abstractNumId w:val="8"/>
  </w:num>
  <w:num w:numId="636" w16cid:durableId="717365285">
    <w:abstractNumId w:val="4"/>
  </w:num>
  <w:num w:numId="637" w16cid:durableId="164055145">
    <w:abstractNumId w:val="5"/>
  </w:num>
  <w:num w:numId="638" w16cid:durableId="273560457">
    <w:abstractNumId w:val="6"/>
  </w:num>
  <w:num w:numId="639" w16cid:durableId="1713848778">
    <w:abstractNumId w:val="0"/>
  </w:num>
  <w:num w:numId="640" w16cid:durableId="499078313">
    <w:abstractNumId w:val="1"/>
  </w:num>
  <w:num w:numId="641" w16cid:durableId="1696341843">
    <w:abstractNumId w:val="2"/>
  </w:num>
  <w:num w:numId="642" w16cid:durableId="2000190685">
    <w:abstractNumId w:val="3"/>
  </w:num>
  <w:num w:numId="643" w16cid:durableId="189223613">
    <w:abstractNumId w:val="8"/>
  </w:num>
  <w:num w:numId="644" w16cid:durableId="1348292942">
    <w:abstractNumId w:val="4"/>
  </w:num>
  <w:num w:numId="645" w16cid:durableId="285627258">
    <w:abstractNumId w:val="5"/>
  </w:num>
  <w:num w:numId="646" w16cid:durableId="125589907">
    <w:abstractNumId w:val="6"/>
  </w:num>
  <w:num w:numId="647" w16cid:durableId="2085059843">
    <w:abstractNumId w:val="0"/>
  </w:num>
  <w:num w:numId="648" w16cid:durableId="575869582">
    <w:abstractNumId w:val="1"/>
  </w:num>
  <w:num w:numId="649" w16cid:durableId="2051299018">
    <w:abstractNumId w:val="2"/>
  </w:num>
  <w:num w:numId="650" w16cid:durableId="1733573936">
    <w:abstractNumId w:val="3"/>
  </w:num>
  <w:num w:numId="651" w16cid:durableId="1805074524">
    <w:abstractNumId w:val="8"/>
  </w:num>
  <w:num w:numId="652" w16cid:durableId="803541669">
    <w:abstractNumId w:val="4"/>
  </w:num>
  <w:num w:numId="653" w16cid:durableId="856038001">
    <w:abstractNumId w:val="5"/>
  </w:num>
  <w:num w:numId="654" w16cid:durableId="2118208868">
    <w:abstractNumId w:val="6"/>
  </w:num>
  <w:num w:numId="655" w16cid:durableId="1799108837">
    <w:abstractNumId w:val="0"/>
  </w:num>
  <w:num w:numId="656" w16cid:durableId="804272003">
    <w:abstractNumId w:val="1"/>
  </w:num>
  <w:num w:numId="657" w16cid:durableId="1122533324">
    <w:abstractNumId w:val="2"/>
  </w:num>
  <w:num w:numId="658" w16cid:durableId="1241599680">
    <w:abstractNumId w:val="3"/>
  </w:num>
  <w:num w:numId="659" w16cid:durableId="1165702318">
    <w:abstractNumId w:val="8"/>
  </w:num>
  <w:num w:numId="660" w16cid:durableId="1995572022">
    <w:abstractNumId w:val="4"/>
  </w:num>
  <w:num w:numId="661" w16cid:durableId="1268778621">
    <w:abstractNumId w:val="5"/>
  </w:num>
  <w:num w:numId="662" w16cid:durableId="591204221">
    <w:abstractNumId w:val="6"/>
  </w:num>
  <w:num w:numId="663" w16cid:durableId="653143959">
    <w:abstractNumId w:val="0"/>
  </w:num>
  <w:num w:numId="664" w16cid:durableId="380206823">
    <w:abstractNumId w:val="1"/>
  </w:num>
  <w:num w:numId="665" w16cid:durableId="441537677">
    <w:abstractNumId w:val="2"/>
  </w:num>
  <w:num w:numId="666" w16cid:durableId="1582446990">
    <w:abstractNumId w:val="3"/>
  </w:num>
  <w:num w:numId="667" w16cid:durableId="541527575">
    <w:abstractNumId w:val="8"/>
  </w:num>
  <w:num w:numId="668" w16cid:durableId="309679077">
    <w:abstractNumId w:val="4"/>
  </w:num>
  <w:num w:numId="669" w16cid:durableId="923611972">
    <w:abstractNumId w:val="5"/>
  </w:num>
  <w:num w:numId="670" w16cid:durableId="88039897">
    <w:abstractNumId w:val="6"/>
  </w:num>
  <w:num w:numId="671" w16cid:durableId="301231489">
    <w:abstractNumId w:val="0"/>
  </w:num>
  <w:num w:numId="672" w16cid:durableId="1344896219">
    <w:abstractNumId w:val="1"/>
  </w:num>
  <w:num w:numId="673" w16cid:durableId="544560850">
    <w:abstractNumId w:val="2"/>
  </w:num>
  <w:num w:numId="674" w16cid:durableId="390076428">
    <w:abstractNumId w:val="3"/>
  </w:num>
  <w:num w:numId="675" w16cid:durableId="1222016039">
    <w:abstractNumId w:val="8"/>
  </w:num>
  <w:num w:numId="676" w16cid:durableId="1722897778">
    <w:abstractNumId w:val="4"/>
  </w:num>
  <w:num w:numId="677" w16cid:durableId="498469748">
    <w:abstractNumId w:val="5"/>
  </w:num>
  <w:num w:numId="678" w16cid:durableId="678851954">
    <w:abstractNumId w:val="6"/>
  </w:num>
  <w:num w:numId="679" w16cid:durableId="1110667217">
    <w:abstractNumId w:val="0"/>
  </w:num>
  <w:num w:numId="680" w16cid:durableId="1656449790">
    <w:abstractNumId w:val="1"/>
  </w:num>
  <w:num w:numId="681" w16cid:durableId="1205480542">
    <w:abstractNumId w:val="2"/>
  </w:num>
  <w:num w:numId="682" w16cid:durableId="2115129043">
    <w:abstractNumId w:val="3"/>
  </w:num>
  <w:num w:numId="683" w16cid:durableId="390036188">
    <w:abstractNumId w:val="8"/>
  </w:num>
  <w:num w:numId="684" w16cid:durableId="464007582">
    <w:abstractNumId w:val="4"/>
  </w:num>
  <w:num w:numId="685" w16cid:durableId="799415823">
    <w:abstractNumId w:val="5"/>
  </w:num>
  <w:num w:numId="686" w16cid:durableId="1683705019">
    <w:abstractNumId w:val="6"/>
  </w:num>
  <w:num w:numId="687" w16cid:durableId="1020744490">
    <w:abstractNumId w:val="17"/>
  </w:num>
  <w:num w:numId="688" w16cid:durableId="470488290">
    <w:abstractNumId w:val="19"/>
  </w:num>
  <w:num w:numId="689" w16cid:durableId="1452551037">
    <w:abstractNumId w:val="0"/>
  </w:num>
  <w:num w:numId="690" w16cid:durableId="1495217105">
    <w:abstractNumId w:val="1"/>
  </w:num>
  <w:num w:numId="691" w16cid:durableId="1217276145">
    <w:abstractNumId w:val="2"/>
  </w:num>
  <w:num w:numId="692" w16cid:durableId="1154297217">
    <w:abstractNumId w:val="3"/>
  </w:num>
  <w:num w:numId="693" w16cid:durableId="923612218">
    <w:abstractNumId w:val="8"/>
  </w:num>
  <w:num w:numId="694" w16cid:durableId="1254433258">
    <w:abstractNumId w:val="4"/>
  </w:num>
  <w:num w:numId="695" w16cid:durableId="1855264294">
    <w:abstractNumId w:val="5"/>
  </w:num>
  <w:num w:numId="696" w16cid:durableId="177158842">
    <w:abstractNumId w:val="6"/>
  </w:num>
  <w:num w:numId="697" w16cid:durableId="490296087">
    <w:abstractNumId w:val="4"/>
  </w:num>
  <w:num w:numId="698" w16cid:durableId="1135638833">
    <w:abstractNumId w:val="0"/>
  </w:num>
  <w:num w:numId="699" w16cid:durableId="1088235087">
    <w:abstractNumId w:val="1"/>
  </w:num>
  <w:num w:numId="700" w16cid:durableId="784272421">
    <w:abstractNumId w:val="2"/>
  </w:num>
  <w:num w:numId="701" w16cid:durableId="1494486517">
    <w:abstractNumId w:val="3"/>
  </w:num>
  <w:num w:numId="702" w16cid:durableId="1629432068">
    <w:abstractNumId w:val="8"/>
  </w:num>
  <w:num w:numId="703" w16cid:durableId="1442333388">
    <w:abstractNumId w:val="4"/>
  </w:num>
  <w:num w:numId="704" w16cid:durableId="264387583">
    <w:abstractNumId w:val="5"/>
  </w:num>
  <w:num w:numId="705" w16cid:durableId="814373697">
    <w:abstractNumId w:val="6"/>
  </w:num>
  <w:num w:numId="706" w16cid:durableId="1594069">
    <w:abstractNumId w:val="2"/>
  </w:num>
  <w:num w:numId="707" w16cid:durableId="1283807817">
    <w:abstractNumId w:val="0"/>
  </w:num>
  <w:num w:numId="708" w16cid:durableId="1149323415">
    <w:abstractNumId w:val="1"/>
  </w:num>
  <w:num w:numId="709" w16cid:durableId="1055735449">
    <w:abstractNumId w:val="2"/>
  </w:num>
  <w:num w:numId="710" w16cid:durableId="480658569">
    <w:abstractNumId w:val="3"/>
  </w:num>
  <w:num w:numId="711" w16cid:durableId="338046714">
    <w:abstractNumId w:val="8"/>
  </w:num>
  <w:num w:numId="712" w16cid:durableId="2118478357">
    <w:abstractNumId w:val="4"/>
  </w:num>
  <w:num w:numId="713" w16cid:durableId="954601630">
    <w:abstractNumId w:val="5"/>
  </w:num>
  <w:num w:numId="714" w16cid:durableId="49115119">
    <w:abstractNumId w:val="6"/>
  </w:num>
  <w:num w:numId="715" w16cid:durableId="1268654599">
    <w:abstractNumId w:val="0"/>
  </w:num>
  <w:num w:numId="716" w16cid:durableId="905258998">
    <w:abstractNumId w:val="1"/>
  </w:num>
  <w:num w:numId="717" w16cid:durableId="2016226554">
    <w:abstractNumId w:val="2"/>
  </w:num>
  <w:num w:numId="718" w16cid:durableId="1835028835">
    <w:abstractNumId w:val="3"/>
  </w:num>
  <w:num w:numId="719" w16cid:durableId="1060666962">
    <w:abstractNumId w:val="8"/>
  </w:num>
  <w:num w:numId="720" w16cid:durableId="1031759175">
    <w:abstractNumId w:val="4"/>
  </w:num>
  <w:num w:numId="721" w16cid:durableId="1989166379">
    <w:abstractNumId w:val="5"/>
  </w:num>
  <w:num w:numId="722" w16cid:durableId="335427543">
    <w:abstractNumId w:val="6"/>
  </w:num>
  <w:num w:numId="723" w16cid:durableId="516190757">
    <w:abstractNumId w:val="0"/>
  </w:num>
  <w:num w:numId="724" w16cid:durableId="181749645">
    <w:abstractNumId w:val="1"/>
  </w:num>
  <w:num w:numId="725" w16cid:durableId="883902694">
    <w:abstractNumId w:val="2"/>
  </w:num>
  <w:num w:numId="726" w16cid:durableId="386802097">
    <w:abstractNumId w:val="3"/>
  </w:num>
  <w:num w:numId="727" w16cid:durableId="324556744">
    <w:abstractNumId w:val="8"/>
  </w:num>
  <w:num w:numId="728" w16cid:durableId="1601907115">
    <w:abstractNumId w:val="4"/>
  </w:num>
  <w:num w:numId="729" w16cid:durableId="866872718">
    <w:abstractNumId w:val="5"/>
  </w:num>
  <w:num w:numId="730" w16cid:durableId="2144424041">
    <w:abstractNumId w:val="6"/>
  </w:num>
  <w:num w:numId="731" w16cid:durableId="1733114125">
    <w:abstractNumId w:val="0"/>
  </w:num>
  <w:num w:numId="732" w16cid:durableId="949975349">
    <w:abstractNumId w:val="1"/>
  </w:num>
  <w:num w:numId="733" w16cid:durableId="203949988">
    <w:abstractNumId w:val="2"/>
  </w:num>
  <w:num w:numId="734" w16cid:durableId="1208953977">
    <w:abstractNumId w:val="3"/>
  </w:num>
  <w:num w:numId="735" w16cid:durableId="1550068387">
    <w:abstractNumId w:val="8"/>
  </w:num>
  <w:num w:numId="736" w16cid:durableId="2045445380">
    <w:abstractNumId w:val="4"/>
  </w:num>
  <w:num w:numId="737" w16cid:durableId="1423455290">
    <w:abstractNumId w:val="5"/>
  </w:num>
  <w:num w:numId="738" w16cid:durableId="655383910">
    <w:abstractNumId w:val="6"/>
  </w:num>
  <w:num w:numId="739" w16cid:durableId="1449081755">
    <w:abstractNumId w:val="0"/>
  </w:num>
  <w:num w:numId="740" w16cid:durableId="604387453">
    <w:abstractNumId w:val="1"/>
  </w:num>
  <w:num w:numId="741" w16cid:durableId="814565949">
    <w:abstractNumId w:val="2"/>
  </w:num>
  <w:num w:numId="742" w16cid:durableId="1555506356">
    <w:abstractNumId w:val="3"/>
  </w:num>
  <w:num w:numId="743" w16cid:durableId="1673290160">
    <w:abstractNumId w:val="8"/>
  </w:num>
  <w:num w:numId="744" w16cid:durableId="211818610">
    <w:abstractNumId w:val="4"/>
  </w:num>
  <w:num w:numId="745" w16cid:durableId="208809378">
    <w:abstractNumId w:val="5"/>
  </w:num>
  <w:num w:numId="746" w16cid:durableId="1102341660">
    <w:abstractNumId w:val="6"/>
  </w:num>
  <w:num w:numId="747" w16cid:durableId="1939560198">
    <w:abstractNumId w:val="0"/>
  </w:num>
  <w:num w:numId="748" w16cid:durableId="546647195">
    <w:abstractNumId w:val="1"/>
  </w:num>
  <w:num w:numId="749" w16cid:durableId="615602325">
    <w:abstractNumId w:val="2"/>
  </w:num>
  <w:num w:numId="750" w16cid:durableId="1043599189">
    <w:abstractNumId w:val="3"/>
  </w:num>
  <w:num w:numId="751" w16cid:durableId="833912408">
    <w:abstractNumId w:val="8"/>
  </w:num>
  <w:num w:numId="752" w16cid:durableId="1317609451">
    <w:abstractNumId w:val="4"/>
  </w:num>
  <w:num w:numId="753" w16cid:durableId="1473863899">
    <w:abstractNumId w:val="5"/>
  </w:num>
  <w:num w:numId="754" w16cid:durableId="1512525300">
    <w:abstractNumId w:val="6"/>
  </w:num>
  <w:num w:numId="755" w16cid:durableId="550578687">
    <w:abstractNumId w:val="0"/>
  </w:num>
  <w:num w:numId="756" w16cid:durableId="255748181">
    <w:abstractNumId w:val="1"/>
  </w:num>
  <w:num w:numId="757" w16cid:durableId="663244590">
    <w:abstractNumId w:val="2"/>
  </w:num>
  <w:num w:numId="758" w16cid:durableId="260919637">
    <w:abstractNumId w:val="3"/>
  </w:num>
  <w:num w:numId="759" w16cid:durableId="1486816682">
    <w:abstractNumId w:val="8"/>
  </w:num>
  <w:num w:numId="760" w16cid:durableId="1045985174">
    <w:abstractNumId w:val="4"/>
  </w:num>
  <w:num w:numId="761" w16cid:durableId="1330056658">
    <w:abstractNumId w:val="5"/>
  </w:num>
  <w:num w:numId="762" w16cid:durableId="926352037">
    <w:abstractNumId w:val="6"/>
  </w:num>
  <w:num w:numId="763" w16cid:durableId="1196432480">
    <w:abstractNumId w:val="0"/>
  </w:num>
  <w:num w:numId="764" w16cid:durableId="775903574">
    <w:abstractNumId w:val="1"/>
  </w:num>
  <w:num w:numId="765" w16cid:durableId="446705875">
    <w:abstractNumId w:val="2"/>
  </w:num>
  <w:num w:numId="766" w16cid:durableId="524441845">
    <w:abstractNumId w:val="3"/>
  </w:num>
  <w:num w:numId="767" w16cid:durableId="1753312570">
    <w:abstractNumId w:val="8"/>
  </w:num>
  <w:num w:numId="768" w16cid:durableId="74400041">
    <w:abstractNumId w:val="4"/>
  </w:num>
  <w:num w:numId="769" w16cid:durableId="1446269140">
    <w:abstractNumId w:val="5"/>
  </w:num>
  <w:num w:numId="770" w16cid:durableId="1832333011">
    <w:abstractNumId w:val="6"/>
  </w:num>
  <w:num w:numId="771" w16cid:durableId="373892296">
    <w:abstractNumId w:val="18"/>
  </w:num>
  <w:num w:numId="772" w16cid:durableId="599605993">
    <w:abstractNumId w:val="9"/>
  </w:num>
  <w:num w:numId="773" w16cid:durableId="2000377866">
    <w:abstractNumId w:val="0"/>
  </w:num>
  <w:num w:numId="774" w16cid:durableId="225192600">
    <w:abstractNumId w:val="1"/>
  </w:num>
  <w:num w:numId="775" w16cid:durableId="924846497">
    <w:abstractNumId w:val="2"/>
  </w:num>
  <w:num w:numId="776" w16cid:durableId="1992098145">
    <w:abstractNumId w:val="3"/>
  </w:num>
  <w:num w:numId="777" w16cid:durableId="295911774">
    <w:abstractNumId w:val="8"/>
  </w:num>
  <w:num w:numId="778" w16cid:durableId="2140872792">
    <w:abstractNumId w:val="4"/>
  </w:num>
  <w:num w:numId="779" w16cid:durableId="1917739055">
    <w:abstractNumId w:val="5"/>
  </w:num>
  <w:num w:numId="780" w16cid:durableId="1176119726">
    <w:abstractNumId w:val="6"/>
  </w:num>
  <w:num w:numId="781" w16cid:durableId="2050452704">
    <w:abstractNumId w:val="0"/>
  </w:num>
  <w:num w:numId="782" w16cid:durableId="1738941844">
    <w:abstractNumId w:val="1"/>
  </w:num>
  <w:num w:numId="783" w16cid:durableId="1087385378">
    <w:abstractNumId w:val="2"/>
  </w:num>
  <w:num w:numId="784" w16cid:durableId="2095205589">
    <w:abstractNumId w:val="3"/>
  </w:num>
  <w:num w:numId="785" w16cid:durableId="1746226551">
    <w:abstractNumId w:val="8"/>
  </w:num>
  <w:num w:numId="786" w16cid:durableId="116458649">
    <w:abstractNumId w:val="4"/>
  </w:num>
  <w:num w:numId="787" w16cid:durableId="1202520594">
    <w:abstractNumId w:val="5"/>
  </w:num>
  <w:num w:numId="788" w16cid:durableId="622882751">
    <w:abstractNumId w:val="6"/>
  </w:num>
  <w:num w:numId="789" w16cid:durableId="649403968">
    <w:abstractNumId w:val="15"/>
  </w:num>
  <w:num w:numId="790" w16cid:durableId="1904371342">
    <w:abstractNumId w:val="0"/>
  </w:num>
  <w:num w:numId="791" w16cid:durableId="1660502528">
    <w:abstractNumId w:val="1"/>
  </w:num>
  <w:num w:numId="792" w16cid:durableId="504054585">
    <w:abstractNumId w:val="2"/>
  </w:num>
  <w:num w:numId="793" w16cid:durableId="1017538588">
    <w:abstractNumId w:val="3"/>
  </w:num>
  <w:num w:numId="794" w16cid:durableId="567349569">
    <w:abstractNumId w:val="8"/>
  </w:num>
  <w:num w:numId="795" w16cid:durableId="11611234">
    <w:abstractNumId w:val="4"/>
  </w:num>
  <w:num w:numId="796" w16cid:durableId="2074161392">
    <w:abstractNumId w:val="5"/>
  </w:num>
  <w:num w:numId="797" w16cid:durableId="853688291">
    <w:abstractNumId w:val="6"/>
  </w:num>
  <w:num w:numId="798" w16cid:durableId="1903710658">
    <w:abstractNumId w:val="0"/>
  </w:num>
  <w:num w:numId="799" w16cid:durableId="1929196872">
    <w:abstractNumId w:val="1"/>
  </w:num>
  <w:num w:numId="800" w16cid:durableId="1161964516">
    <w:abstractNumId w:val="2"/>
  </w:num>
  <w:num w:numId="801" w16cid:durableId="665863500">
    <w:abstractNumId w:val="3"/>
  </w:num>
  <w:num w:numId="802" w16cid:durableId="305819151">
    <w:abstractNumId w:val="8"/>
  </w:num>
  <w:num w:numId="803" w16cid:durableId="1607494282">
    <w:abstractNumId w:val="4"/>
  </w:num>
  <w:num w:numId="804" w16cid:durableId="852886744">
    <w:abstractNumId w:val="5"/>
  </w:num>
  <w:num w:numId="805" w16cid:durableId="983585076">
    <w:abstractNumId w:val="6"/>
  </w:num>
  <w:num w:numId="806" w16cid:durableId="1994868578">
    <w:abstractNumId w:val="0"/>
  </w:num>
  <w:num w:numId="807" w16cid:durableId="1406949690">
    <w:abstractNumId w:val="1"/>
  </w:num>
  <w:num w:numId="808" w16cid:durableId="1415937963">
    <w:abstractNumId w:val="2"/>
  </w:num>
  <w:num w:numId="809" w16cid:durableId="2061972714">
    <w:abstractNumId w:val="3"/>
  </w:num>
  <w:num w:numId="810" w16cid:durableId="993416326">
    <w:abstractNumId w:val="8"/>
  </w:num>
  <w:num w:numId="811" w16cid:durableId="1317302086">
    <w:abstractNumId w:val="4"/>
  </w:num>
  <w:num w:numId="812" w16cid:durableId="2076852331">
    <w:abstractNumId w:val="5"/>
  </w:num>
  <w:num w:numId="813" w16cid:durableId="1186597312">
    <w:abstractNumId w:val="6"/>
  </w:num>
  <w:num w:numId="814" w16cid:durableId="359281433">
    <w:abstractNumId w:val="21"/>
  </w:num>
  <w:num w:numId="815" w16cid:durableId="1588266061">
    <w:abstractNumId w:val="0"/>
  </w:num>
  <w:num w:numId="816" w16cid:durableId="1443381589">
    <w:abstractNumId w:val="1"/>
  </w:num>
  <w:num w:numId="817" w16cid:durableId="2035887220">
    <w:abstractNumId w:val="2"/>
  </w:num>
  <w:num w:numId="818" w16cid:durableId="743573608">
    <w:abstractNumId w:val="3"/>
  </w:num>
  <w:num w:numId="819" w16cid:durableId="126708197">
    <w:abstractNumId w:val="8"/>
  </w:num>
  <w:num w:numId="820" w16cid:durableId="1460682235">
    <w:abstractNumId w:val="4"/>
  </w:num>
  <w:num w:numId="821" w16cid:durableId="960963909">
    <w:abstractNumId w:val="5"/>
  </w:num>
  <w:num w:numId="822" w16cid:durableId="524365954">
    <w:abstractNumId w:val="6"/>
  </w:num>
  <w:num w:numId="823" w16cid:durableId="1801726545">
    <w:abstractNumId w:val="0"/>
  </w:num>
  <w:num w:numId="824" w16cid:durableId="74592514">
    <w:abstractNumId w:val="1"/>
  </w:num>
  <w:num w:numId="825" w16cid:durableId="524025859">
    <w:abstractNumId w:val="2"/>
  </w:num>
  <w:num w:numId="826" w16cid:durableId="1258362938">
    <w:abstractNumId w:val="3"/>
  </w:num>
  <w:num w:numId="827" w16cid:durableId="1489899607">
    <w:abstractNumId w:val="8"/>
  </w:num>
  <w:num w:numId="828" w16cid:durableId="1415978965">
    <w:abstractNumId w:val="4"/>
  </w:num>
  <w:num w:numId="829" w16cid:durableId="1144468161">
    <w:abstractNumId w:val="5"/>
  </w:num>
  <w:num w:numId="830" w16cid:durableId="1725446511">
    <w:abstractNumId w:val="6"/>
  </w:num>
  <w:num w:numId="831" w16cid:durableId="1846166631">
    <w:abstractNumId w:val="0"/>
  </w:num>
  <w:num w:numId="832" w16cid:durableId="1259214453">
    <w:abstractNumId w:val="1"/>
  </w:num>
  <w:num w:numId="833" w16cid:durableId="1259681869">
    <w:abstractNumId w:val="2"/>
  </w:num>
  <w:num w:numId="834" w16cid:durableId="1847943588">
    <w:abstractNumId w:val="3"/>
  </w:num>
  <w:num w:numId="835" w16cid:durableId="757824859">
    <w:abstractNumId w:val="8"/>
  </w:num>
  <w:num w:numId="836" w16cid:durableId="754403346">
    <w:abstractNumId w:val="4"/>
  </w:num>
  <w:num w:numId="837" w16cid:durableId="1437482673">
    <w:abstractNumId w:val="5"/>
  </w:num>
  <w:num w:numId="838" w16cid:durableId="766343925">
    <w:abstractNumId w:val="6"/>
  </w:num>
  <w:num w:numId="839" w16cid:durableId="30034051">
    <w:abstractNumId w:val="0"/>
  </w:num>
  <w:num w:numId="840" w16cid:durableId="1285188169">
    <w:abstractNumId w:val="1"/>
  </w:num>
  <w:num w:numId="841" w16cid:durableId="636956346">
    <w:abstractNumId w:val="2"/>
  </w:num>
  <w:num w:numId="842" w16cid:durableId="1282227918">
    <w:abstractNumId w:val="3"/>
  </w:num>
  <w:num w:numId="843" w16cid:durableId="1632637552">
    <w:abstractNumId w:val="8"/>
  </w:num>
  <w:num w:numId="844" w16cid:durableId="126121788">
    <w:abstractNumId w:val="4"/>
  </w:num>
  <w:num w:numId="845" w16cid:durableId="833839685">
    <w:abstractNumId w:val="5"/>
  </w:num>
  <w:num w:numId="846" w16cid:durableId="1017776918">
    <w:abstractNumId w:val="6"/>
  </w:num>
  <w:num w:numId="847" w16cid:durableId="105781407">
    <w:abstractNumId w:val="0"/>
  </w:num>
  <w:num w:numId="848" w16cid:durableId="899286435">
    <w:abstractNumId w:val="1"/>
  </w:num>
  <w:num w:numId="849" w16cid:durableId="1382091453">
    <w:abstractNumId w:val="2"/>
  </w:num>
  <w:num w:numId="850" w16cid:durableId="1874465816">
    <w:abstractNumId w:val="3"/>
  </w:num>
  <w:num w:numId="851" w16cid:durableId="1677877176">
    <w:abstractNumId w:val="8"/>
  </w:num>
  <w:num w:numId="852" w16cid:durableId="695430336">
    <w:abstractNumId w:val="4"/>
  </w:num>
  <w:num w:numId="853" w16cid:durableId="2132506482">
    <w:abstractNumId w:val="5"/>
  </w:num>
  <w:num w:numId="854" w16cid:durableId="722172630">
    <w:abstractNumId w:val="6"/>
  </w:num>
  <w:num w:numId="855" w16cid:durableId="1643193951">
    <w:abstractNumId w:val="13"/>
  </w:num>
  <w:num w:numId="856" w16cid:durableId="1018311209">
    <w:abstractNumId w:val="0"/>
  </w:num>
  <w:num w:numId="857" w16cid:durableId="5057261">
    <w:abstractNumId w:val="1"/>
  </w:num>
  <w:num w:numId="858" w16cid:durableId="1260676620">
    <w:abstractNumId w:val="2"/>
  </w:num>
  <w:num w:numId="859" w16cid:durableId="1733231465">
    <w:abstractNumId w:val="3"/>
  </w:num>
  <w:num w:numId="860" w16cid:durableId="1068111975">
    <w:abstractNumId w:val="8"/>
  </w:num>
  <w:num w:numId="861" w16cid:durableId="1728794621">
    <w:abstractNumId w:val="4"/>
  </w:num>
  <w:num w:numId="862" w16cid:durableId="1527333467">
    <w:abstractNumId w:val="5"/>
  </w:num>
  <w:num w:numId="863" w16cid:durableId="300424748">
    <w:abstractNumId w:val="6"/>
  </w:num>
  <w:num w:numId="864" w16cid:durableId="920942964">
    <w:abstractNumId w:val="0"/>
  </w:num>
  <w:num w:numId="865" w16cid:durableId="568005449">
    <w:abstractNumId w:val="1"/>
  </w:num>
  <w:num w:numId="866" w16cid:durableId="1280380132">
    <w:abstractNumId w:val="2"/>
  </w:num>
  <w:num w:numId="867" w16cid:durableId="577978700">
    <w:abstractNumId w:val="3"/>
  </w:num>
  <w:num w:numId="868" w16cid:durableId="953050775">
    <w:abstractNumId w:val="8"/>
  </w:num>
  <w:num w:numId="869" w16cid:durableId="1213543065">
    <w:abstractNumId w:val="4"/>
  </w:num>
  <w:num w:numId="870" w16cid:durableId="1039354955">
    <w:abstractNumId w:val="5"/>
  </w:num>
  <w:num w:numId="871" w16cid:durableId="961376510">
    <w:abstractNumId w:val="6"/>
  </w:num>
  <w:num w:numId="872" w16cid:durableId="715395567">
    <w:abstractNumId w:val="11"/>
  </w:num>
  <w:num w:numId="873" w16cid:durableId="2139108576">
    <w:abstractNumId w:val="0"/>
  </w:num>
  <w:num w:numId="874" w16cid:durableId="561796899">
    <w:abstractNumId w:val="1"/>
  </w:num>
  <w:num w:numId="875" w16cid:durableId="1355424135">
    <w:abstractNumId w:val="2"/>
  </w:num>
  <w:num w:numId="876" w16cid:durableId="1788770652">
    <w:abstractNumId w:val="3"/>
  </w:num>
  <w:num w:numId="877" w16cid:durableId="1346394913">
    <w:abstractNumId w:val="8"/>
  </w:num>
  <w:num w:numId="878" w16cid:durableId="384984345">
    <w:abstractNumId w:val="4"/>
  </w:num>
  <w:num w:numId="879" w16cid:durableId="1545756323">
    <w:abstractNumId w:val="5"/>
  </w:num>
  <w:num w:numId="880" w16cid:durableId="1635673100">
    <w:abstractNumId w:val="6"/>
  </w:num>
  <w:num w:numId="881" w16cid:durableId="603147268">
    <w:abstractNumId w:val="0"/>
  </w:num>
  <w:num w:numId="882" w16cid:durableId="1162694228">
    <w:abstractNumId w:val="1"/>
  </w:num>
  <w:num w:numId="883" w16cid:durableId="1623072737">
    <w:abstractNumId w:val="2"/>
  </w:num>
  <w:num w:numId="884" w16cid:durableId="1132669413">
    <w:abstractNumId w:val="3"/>
  </w:num>
  <w:num w:numId="885" w16cid:durableId="1772823512">
    <w:abstractNumId w:val="8"/>
  </w:num>
  <w:num w:numId="886" w16cid:durableId="792408100">
    <w:abstractNumId w:val="4"/>
  </w:num>
  <w:num w:numId="887" w16cid:durableId="435179577">
    <w:abstractNumId w:val="5"/>
  </w:num>
  <w:num w:numId="888" w16cid:durableId="1402823248">
    <w:abstractNumId w:val="6"/>
  </w:num>
  <w:num w:numId="889" w16cid:durableId="751853460">
    <w:abstractNumId w:val="0"/>
  </w:num>
  <w:num w:numId="890" w16cid:durableId="162210282">
    <w:abstractNumId w:val="1"/>
  </w:num>
  <w:num w:numId="891" w16cid:durableId="1857036878">
    <w:abstractNumId w:val="2"/>
  </w:num>
  <w:num w:numId="892" w16cid:durableId="696665066">
    <w:abstractNumId w:val="3"/>
  </w:num>
  <w:num w:numId="893" w16cid:durableId="1537278211">
    <w:abstractNumId w:val="8"/>
  </w:num>
  <w:num w:numId="894" w16cid:durableId="1169100227">
    <w:abstractNumId w:val="4"/>
  </w:num>
  <w:num w:numId="895" w16cid:durableId="307169227">
    <w:abstractNumId w:val="5"/>
  </w:num>
  <w:num w:numId="896" w16cid:durableId="907764329">
    <w:abstractNumId w:val="6"/>
  </w:num>
  <w:num w:numId="897" w16cid:durableId="1786582373">
    <w:abstractNumId w:val="0"/>
  </w:num>
  <w:num w:numId="898" w16cid:durableId="1756127018">
    <w:abstractNumId w:val="1"/>
  </w:num>
  <w:num w:numId="899" w16cid:durableId="1493910740">
    <w:abstractNumId w:val="2"/>
  </w:num>
  <w:num w:numId="900" w16cid:durableId="1797405679">
    <w:abstractNumId w:val="3"/>
  </w:num>
  <w:num w:numId="901" w16cid:durableId="273027605">
    <w:abstractNumId w:val="8"/>
  </w:num>
  <w:num w:numId="902" w16cid:durableId="1232738403">
    <w:abstractNumId w:val="4"/>
  </w:num>
  <w:num w:numId="903" w16cid:durableId="1460225669">
    <w:abstractNumId w:val="5"/>
  </w:num>
  <w:num w:numId="904" w16cid:durableId="1799689005">
    <w:abstractNumId w:val="6"/>
  </w:num>
  <w:num w:numId="905" w16cid:durableId="441536316">
    <w:abstractNumId w:val="0"/>
  </w:num>
  <w:num w:numId="906" w16cid:durableId="1031566516">
    <w:abstractNumId w:val="1"/>
  </w:num>
  <w:num w:numId="907" w16cid:durableId="450901944">
    <w:abstractNumId w:val="2"/>
  </w:num>
  <w:num w:numId="908" w16cid:durableId="1770854337">
    <w:abstractNumId w:val="3"/>
  </w:num>
  <w:num w:numId="909" w16cid:durableId="1994068883">
    <w:abstractNumId w:val="8"/>
  </w:num>
  <w:num w:numId="910" w16cid:durableId="920336411">
    <w:abstractNumId w:val="4"/>
  </w:num>
  <w:num w:numId="911" w16cid:durableId="193546360">
    <w:abstractNumId w:val="5"/>
  </w:num>
  <w:num w:numId="912" w16cid:durableId="1310213440">
    <w:abstractNumId w:val="6"/>
  </w:num>
  <w:num w:numId="913" w16cid:durableId="382025938">
    <w:abstractNumId w:val="0"/>
  </w:num>
  <w:num w:numId="914" w16cid:durableId="1610165138">
    <w:abstractNumId w:val="1"/>
  </w:num>
  <w:num w:numId="915" w16cid:durableId="54864301">
    <w:abstractNumId w:val="2"/>
  </w:num>
  <w:num w:numId="916" w16cid:durableId="551311658">
    <w:abstractNumId w:val="3"/>
  </w:num>
  <w:num w:numId="917" w16cid:durableId="617613400">
    <w:abstractNumId w:val="8"/>
  </w:num>
  <w:num w:numId="918" w16cid:durableId="1316105659">
    <w:abstractNumId w:val="4"/>
  </w:num>
  <w:num w:numId="919" w16cid:durableId="1760910763">
    <w:abstractNumId w:val="5"/>
  </w:num>
  <w:num w:numId="920" w16cid:durableId="1159224028">
    <w:abstractNumId w:val="6"/>
  </w:num>
  <w:num w:numId="921" w16cid:durableId="1952587955">
    <w:abstractNumId w:val="0"/>
  </w:num>
  <w:num w:numId="922" w16cid:durableId="243103003">
    <w:abstractNumId w:val="1"/>
  </w:num>
  <w:num w:numId="923" w16cid:durableId="930970324">
    <w:abstractNumId w:val="2"/>
  </w:num>
  <w:num w:numId="924" w16cid:durableId="1263757030">
    <w:abstractNumId w:val="3"/>
  </w:num>
  <w:num w:numId="925" w16cid:durableId="1294798435">
    <w:abstractNumId w:val="8"/>
  </w:num>
  <w:num w:numId="926" w16cid:durableId="842739459">
    <w:abstractNumId w:val="4"/>
  </w:num>
  <w:num w:numId="927" w16cid:durableId="2079357942">
    <w:abstractNumId w:val="5"/>
  </w:num>
  <w:num w:numId="928" w16cid:durableId="824664847">
    <w:abstractNumId w:val="6"/>
  </w:num>
  <w:num w:numId="929" w16cid:durableId="391580936">
    <w:abstractNumId w:val="0"/>
  </w:num>
  <w:num w:numId="930" w16cid:durableId="688524353">
    <w:abstractNumId w:val="1"/>
  </w:num>
  <w:num w:numId="931" w16cid:durableId="805585838">
    <w:abstractNumId w:val="2"/>
  </w:num>
  <w:num w:numId="932" w16cid:durableId="485098308">
    <w:abstractNumId w:val="3"/>
  </w:num>
  <w:num w:numId="933" w16cid:durableId="62072155">
    <w:abstractNumId w:val="8"/>
  </w:num>
  <w:num w:numId="934" w16cid:durableId="1379207658">
    <w:abstractNumId w:val="4"/>
  </w:num>
  <w:num w:numId="935" w16cid:durableId="1690638665">
    <w:abstractNumId w:val="5"/>
  </w:num>
  <w:num w:numId="936" w16cid:durableId="2132283606">
    <w:abstractNumId w:val="6"/>
  </w:num>
  <w:num w:numId="937" w16cid:durableId="305163669">
    <w:abstractNumId w:val="0"/>
  </w:num>
  <w:num w:numId="938" w16cid:durableId="1551108451">
    <w:abstractNumId w:val="1"/>
  </w:num>
  <w:num w:numId="939" w16cid:durableId="316225720">
    <w:abstractNumId w:val="2"/>
  </w:num>
  <w:num w:numId="940" w16cid:durableId="2076314825">
    <w:abstractNumId w:val="3"/>
  </w:num>
  <w:num w:numId="941" w16cid:durableId="255671457">
    <w:abstractNumId w:val="8"/>
  </w:num>
  <w:num w:numId="942" w16cid:durableId="398089551">
    <w:abstractNumId w:val="4"/>
  </w:num>
  <w:num w:numId="943" w16cid:durableId="1046025182">
    <w:abstractNumId w:val="5"/>
  </w:num>
  <w:num w:numId="944" w16cid:durableId="832531294">
    <w:abstractNumId w:val="6"/>
  </w:num>
  <w:num w:numId="945" w16cid:durableId="1359768850">
    <w:abstractNumId w:val="0"/>
  </w:num>
  <w:num w:numId="946" w16cid:durableId="1055617129">
    <w:abstractNumId w:val="1"/>
  </w:num>
  <w:num w:numId="947" w16cid:durableId="759835130">
    <w:abstractNumId w:val="2"/>
  </w:num>
  <w:num w:numId="948" w16cid:durableId="920409056">
    <w:abstractNumId w:val="3"/>
  </w:num>
  <w:num w:numId="949" w16cid:durableId="1874073998">
    <w:abstractNumId w:val="8"/>
  </w:num>
  <w:num w:numId="950" w16cid:durableId="937636569">
    <w:abstractNumId w:val="4"/>
  </w:num>
  <w:num w:numId="951" w16cid:durableId="1815364971">
    <w:abstractNumId w:val="5"/>
  </w:num>
  <w:num w:numId="952" w16cid:durableId="1542862000">
    <w:abstractNumId w:val="6"/>
  </w:num>
  <w:num w:numId="953" w16cid:durableId="1354382041">
    <w:abstractNumId w:val="0"/>
  </w:num>
  <w:num w:numId="954" w16cid:durableId="757210523">
    <w:abstractNumId w:val="1"/>
  </w:num>
  <w:num w:numId="955" w16cid:durableId="211431488">
    <w:abstractNumId w:val="2"/>
  </w:num>
  <w:num w:numId="956" w16cid:durableId="590241519">
    <w:abstractNumId w:val="3"/>
  </w:num>
  <w:num w:numId="957" w16cid:durableId="1876888596">
    <w:abstractNumId w:val="8"/>
  </w:num>
  <w:num w:numId="958" w16cid:durableId="2065372589">
    <w:abstractNumId w:val="4"/>
  </w:num>
  <w:num w:numId="959" w16cid:durableId="1952741956">
    <w:abstractNumId w:val="5"/>
  </w:num>
  <w:num w:numId="960" w16cid:durableId="1279527766">
    <w:abstractNumId w:val="6"/>
  </w:num>
  <w:num w:numId="961" w16cid:durableId="879169405">
    <w:abstractNumId w:val="20"/>
  </w:num>
  <w:num w:numId="962" w16cid:durableId="426270413">
    <w:abstractNumId w:val="12"/>
  </w:num>
  <w:num w:numId="963" w16cid:durableId="481895563">
    <w:abstractNumId w:val="10"/>
  </w:num>
  <w:num w:numId="964" w16cid:durableId="2029478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7"/>
    <w:rsid w:val="00003ECF"/>
    <w:rsid w:val="00043BD4"/>
    <w:rsid w:val="0008460E"/>
    <w:rsid w:val="00090730"/>
    <w:rsid w:val="000F5D35"/>
    <w:rsid w:val="00104528"/>
    <w:rsid w:val="001571A7"/>
    <w:rsid w:val="001720A5"/>
    <w:rsid w:val="00182FAE"/>
    <w:rsid w:val="00193AF0"/>
    <w:rsid w:val="001B192B"/>
    <w:rsid w:val="001F5251"/>
    <w:rsid w:val="002059C8"/>
    <w:rsid w:val="002201AB"/>
    <w:rsid w:val="002228A5"/>
    <w:rsid w:val="00287FB2"/>
    <w:rsid w:val="002B3184"/>
    <w:rsid w:val="002C1136"/>
    <w:rsid w:val="002C6748"/>
    <w:rsid w:val="002D4DC2"/>
    <w:rsid w:val="002F69A7"/>
    <w:rsid w:val="00340D82"/>
    <w:rsid w:val="003413EC"/>
    <w:rsid w:val="00363C46"/>
    <w:rsid w:val="00377AE2"/>
    <w:rsid w:val="00384D4D"/>
    <w:rsid w:val="003C693A"/>
    <w:rsid w:val="003E3CEF"/>
    <w:rsid w:val="00420026"/>
    <w:rsid w:val="00432E4A"/>
    <w:rsid w:val="00483769"/>
    <w:rsid w:val="004B5889"/>
    <w:rsid w:val="004C38F5"/>
    <w:rsid w:val="004C75C1"/>
    <w:rsid w:val="004D4BCA"/>
    <w:rsid w:val="00527856"/>
    <w:rsid w:val="0055770E"/>
    <w:rsid w:val="00587334"/>
    <w:rsid w:val="00587C12"/>
    <w:rsid w:val="005C5F22"/>
    <w:rsid w:val="00600A4F"/>
    <w:rsid w:val="00600A77"/>
    <w:rsid w:val="00603F27"/>
    <w:rsid w:val="00654B2D"/>
    <w:rsid w:val="0069092F"/>
    <w:rsid w:val="006B66CD"/>
    <w:rsid w:val="006D5D8B"/>
    <w:rsid w:val="006E13B5"/>
    <w:rsid w:val="006E58C0"/>
    <w:rsid w:val="0076406F"/>
    <w:rsid w:val="00770395"/>
    <w:rsid w:val="007D3A4C"/>
    <w:rsid w:val="00813614"/>
    <w:rsid w:val="0086057D"/>
    <w:rsid w:val="008B17BE"/>
    <w:rsid w:val="008B426C"/>
    <w:rsid w:val="008C0EBF"/>
    <w:rsid w:val="009240EB"/>
    <w:rsid w:val="00943421"/>
    <w:rsid w:val="009505B1"/>
    <w:rsid w:val="009519B0"/>
    <w:rsid w:val="009E2BF8"/>
    <w:rsid w:val="009F48D0"/>
    <w:rsid w:val="009F79FF"/>
    <w:rsid w:val="00A31581"/>
    <w:rsid w:val="00A40803"/>
    <w:rsid w:val="00A527D7"/>
    <w:rsid w:val="00A65435"/>
    <w:rsid w:val="00AA09C4"/>
    <w:rsid w:val="00AA0DDC"/>
    <w:rsid w:val="00AA297D"/>
    <w:rsid w:val="00AB7950"/>
    <w:rsid w:val="00AC3260"/>
    <w:rsid w:val="00AF76A1"/>
    <w:rsid w:val="00B01822"/>
    <w:rsid w:val="00BA2E09"/>
    <w:rsid w:val="00C160A7"/>
    <w:rsid w:val="00C44706"/>
    <w:rsid w:val="00C61A5B"/>
    <w:rsid w:val="00C707ED"/>
    <w:rsid w:val="00D146DA"/>
    <w:rsid w:val="00D62BB8"/>
    <w:rsid w:val="00D67EBF"/>
    <w:rsid w:val="00D70E29"/>
    <w:rsid w:val="00D76303"/>
    <w:rsid w:val="00DC3952"/>
    <w:rsid w:val="00DE183D"/>
    <w:rsid w:val="00E17870"/>
    <w:rsid w:val="00E23125"/>
    <w:rsid w:val="00E256DF"/>
    <w:rsid w:val="00E5744B"/>
    <w:rsid w:val="00E627BB"/>
    <w:rsid w:val="00EE70D5"/>
    <w:rsid w:val="00F4261E"/>
    <w:rsid w:val="00F56595"/>
    <w:rsid w:val="00F768EF"/>
    <w:rsid w:val="00FB0FC8"/>
    <w:rsid w:val="00FF3B53"/>
    <w:rsid w:val="00FF4E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9748"/>
  <w15:chartTrackingRefBased/>
  <w15:docId w15:val="{6460E4A2-3B0C-244E-8CD6-A3A7901B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36"/>
    <w:pPr>
      <w:spacing w:after="240"/>
    </w:pPr>
  </w:style>
  <w:style w:type="paragraph" w:styleId="Heading1">
    <w:name w:val="heading 1"/>
    <w:basedOn w:val="Normal"/>
    <w:next w:val="Normal"/>
    <w:link w:val="Heading1Char"/>
    <w:uiPriority w:val="9"/>
    <w:rsid w:val="002C1136"/>
    <w:pPr>
      <w:spacing w:after="1280" w:line="640" w:lineRule="exact"/>
      <w:outlineLvl w:val="0"/>
    </w:pPr>
    <w:rPr>
      <w:color w:val="012069" w:themeColor="text2"/>
      <w:sz w:val="64"/>
      <w:szCs w:val="64"/>
    </w:rPr>
  </w:style>
  <w:style w:type="paragraph" w:styleId="Heading2">
    <w:name w:val="heading 2"/>
    <w:basedOn w:val="Normal"/>
    <w:next w:val="Normal"/>
    <w:link w:val="Heading2Char"/>
    <w:uiPriority w:val="9"/>
    <w:unhideWhenUsed/>
    <w:qFormat/>
    <w:rsid w:val="002C1136"/>
    <w:pPr>
      <w:spacing w:after="300"/>
      <w:outlineLvl w:val="1"/>
    </w:pPr>
    <w:rPr>
      <w:rFonts w:cs="Times New Roman (Body CS)"/>
      <w:b/>
      <w:bCs/>
      <w:caps/>
      <w:color w:val="012069" w:themeColor="text2"/>
      <w:sz w:val="30"/>
      <w:szCs w:val="30"/>
    </w:rPr>
  </w:style>
  <w:style w:type="paragraph" w:styleId="Heading3">
    <w:name w:val="heading 3"/>
    <w:basedOn w:val="Normal"/>
    <w:next w:val="Normal"/>
    <w:link w:val="Heading3Char"/>
    <w:uiPriority w:val="9"/>
    <w:unhideWhenUsed/>
    <w:qFormat/>
    <w:rsid w:val="002C1136"/>
    <w:pPr>
      <w:spacing w:after="120"/>
      <w:outlineLvl w:val="2"/>
    </w:pPr>
    <w:rPr>
      <w:b/>
      <w:bCs/>
      <w:color w:val="005EB8" w:themeColor="accent1"/>
      <w:sz w:val="28"/>
      <w:szCs w:val="28"/>
    </w:rPr>
  </w:style>
  <w:style w:type="paragraph" w:styleId="Heading4">
    <w:name w:val="heading 4"/>
    <w:basedOn w:val="Normal"/>
    <w:next w:val="Normal"/>
    <w:link w:val="Heading4Char"/>
    <w:uiPriority w:val="9"/>
    <w:unhideWhenUsed/>
    <w:qFormat/>
    <w:rsid w:val="002C1136"/>
    <w:pPr>
      <w:spacing w:after="0"/>
      <w:outlineLvl w:val="3"/>
    </w:pPr>
    <w:rPr>
      <w:rFonts w:cs="Times New Roman (Body CS)"/>
      <w:b/>
      <w:bCs/>
      <w:caps/>
    </w:rPr>
  </w:style>
  <w:style w:type="paragraph" w:styleId="Heading5">
    <w:name w:val="heading 5"/>
    <w:basedOn w:val="Normal"/>
    <w:next w:val="Normal"/>
    <w:link w:val="Heading5Char"/>
    <w:uiPriority w:val="9"/>
    <w:unhideWhenUsed/>
    <w:qFormat/>
    <w:rsid w:val="002C1136"/>
    <w:pPr>
      <w:spacing w:after="0"/>
      <w:outlineLvl w:val="4"/>
    </w:pPr>
    <w:rPr>
      <w:b/>
      <w:bCs/>
      <w:color w:val="005EB8" w:themeColor="accent1"/>
    </w:rPr>
  </w:style>
  <w:style w:type="paragraph" w:styleId="Heading6">
    <w:name w:val="heading 6"/>
    <w:basedOn w:val="Normal"/>
    <w:next w:val="Normal"/>
    <w:link w:val="Heading6Char"/>
    <w:uiPriority w:val="9"/>
    <w:unhideWhenUsed/>
    <w:qFormat/>
    <w:rsid w:val="002C1136"/>
    <w:pPr>
      <w:spacing w:after="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97D"/>
    <w:pPr>
      <w:tabs>
        <w:tab w:val="center" w:pos="4680"/>
        <w:tab w:val="right" w:pos="9360"/>
      </w:tabs>
    </w:pPr>
  </w:style>
  <w:style w:type="character" w:customStyle="1" w:styleId="HeaderChar">
    <w:name w:val="Header Char"/>
    <w:basedOn w:val="DefaultParagraphFont"/>
    <w:link w:val="Header"/>
    <w:uiPriority w:val="99"/>
    <w:rsid w:val="00AA297D"/>
  </w:style>
  <w:style w:type="paragraph" w:styleId="Footer">
    <w:name w:val="footer"/>
    <w:basedOn w:val="Normal"/>
    <w:link w:val="FooterChar"/>
    <w:uiPriority w:val="99"/>
    <w:unhideWhenUsed/>
    <w:rsid w:val="00DC3952"/>
    <w:pPr>
      <w:tabs>
        <w:tab w:val="center" w:pos="4680"/>
        <w:tab w:val="right" w:pos="9360"/>
      </w:tabs>
      <w:spacing w:after="0"/>
    </w:pPr>
    <w:rPr>
      <w:color w:val="595959" w:themeColor="text1" w:themeTint="A6"/>
      <w:sz w:val="21"/>
    </w:rPr>
  </w:style>
  <w:style w:type="character" w:customStyle="1" w:styleId="FooterChar">
    <w:name w:val="Footer Char"/>
    <w:basedOn w:val="DefaultParagraphFont"/>
    <w:link w:val="Footer"/>
    <w:uiPriority w:val="99"/>
    <w:rsid w:val="00DC3952"/>
    <w:rPr>
      <w:color w:val="595959" w:themeColor="text1" w:themeTint="A6"/>
      <w:sz w:val="21"/>
    </w:rPr>
  </w:style>
  <w:style w:type="character" w:styleId="PageNumber">
    <w:name w:val="page number"/>
    <w:basedOn w:val="DefaultParagraphFont"/>
    <w:uiPriority w:val="99"/>
    <w:semiHidden/>
    <w:unhideWhenUsed/>
    <w:rsid w:val="00AA297D"/>
  </w:style>
  <w:style w:type="table" w:styleId="TableGrid">
    <w:name w:val="Table Grid"/>
    <w:basedOn w:val="TableNormal"/>
    <w:uiPriority w:val="39"/>
    <w:rsid w:val="0095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48D0"/>
    <w:pPr>
      <w:spacing w:before="720" w:line="680" w:lineRule="exact"/>
      <w:ind w:left="-907"/>
      <w:outlineLvl w:val="0"/>
    </w:pPr>
    <w:rPr>
      <w:color w:val="012069" w:themeColor="text2"/>
      <w:sz w:val="72"/>
      <w:szCs w:val="72"/>
    </w:rPr>
  </w:style>
  <w:style w:type="character" w:customStyle="1" w:styleId="TitleChar">
    <w:name w:val="Title Char"/>
    <w:basedOn w:val="DefaultParagraphFont"/>
    <w:link w:val="Title"/>
    <w:uiPriority w:val="10"/>
    <w:rsid w:val="009F48D0"/>
    <w:rPr>
      <w:color w:val="012069" w:themeColor="text2"/>
      <w:sz w:val="72"/>
      <w:szCs w:val="72"/>
    </w:rPr>
  </w:style>
  <w:style w:type="paragraph" w:styleId="Subtitle">
    <w:name w:val="Subtitle"/>
    <w:basedOn w:val="Normal"/>
    <w:next w:val="Normal"/>
    <w:link w:val="SubtitleChar"/>
    <w:uiPriority w:val="11"/>
    <w:qFormat/>
    <w:rsid w:val="002C1136"/>
    <w:pPr>
      <w:spacing w:after="0"/>
    </w:pPr>
    <w:rPr>
      <w:b/>
      <w:bCs/>
      <w:color w:val="FFFFFF" w:themeColor="background1"/>
    </w:rPr>
  </w:style>
  <w:style w:type="character" w:customStyle="1" w:styleId="SubtitleChar">
    <w:name w:val="Subtitle Char"/>
    <w:basedOn w:val="DefaultParagraphFont"/>
    <w:link w:val="Subtitle"/>
    <w:uiPriority w:val="11"/>
    <w:rsid w:val="002C1136"/>
    <w:rPr>
      <w:b/>
      <w:bCs/>
      <w:color w:val="FFFFFF" w:themeColor="background1"/>
    </w:rPr>
  </w:style>
  <w:style w:type="character" w:customStyle="1" w:styleId="Heading1Char">
    <w:name w:val="Heading 1 Char"/>
    <w:basedOn w:val="DefaultParagraphFont"/>
    <w:link w:val="Heading1"/>
    <w:uiPriority w:val="9"/>
    <w:rsid w:val="002C1136"/>
    <w:rPr>
      <w:color w:val="012069" w:themeColor="text2"/>
      <w:sz w:val="64"/>
      <w:szCs w:val="64"/>
    </w:rPr>
  </w:style>
  <w:style w:type="character" w:customStyle="1" w:styleId="Heading2Char">
    <w:name w:val="Heading 2 Char"/>
    <w:basedOn w:val="DefaultParagraphFont"/>
    <w:link w:val="Heading2"/>
    <w:uiPriority w:val="9"/>
    <w:rsid w:val="002C1136"/>
    <w:rPr>
      <w:rFonts w:cs="Times New Roman (Body CS)"/>
      <w:b/>
      <w:bCs/>
      <w:caps/>
      <w:color w:val="012069" w:themeColor="text2"/>
      <w:sz w:val="30"/>
      <w:szCs w:val="30"/>
    </w:rPr>
  </w:style>
  <w:style w:type="character" w:customStyle="1" w:styleId="Heading3Char">
    <w:name w:val="Heading 3 Char"/>
    <w:basedOn w:val="DefaultParagraphFont"/>
    <w:link w:val="Heading3"/>
    <w:uiPriority w:val="9"/>
    <w:rsid w:val="002C1136"/>
    <w:rPr>
      <w:b/>
      <w:bCs/>
      <w:color w:val="005EB8" w:themeColor="accent1"/>
      <w:sz w:val="28"/>
      <w:szCs w:val="28"/>
    </w:rPr>
  </w:style>
  <w:style w:type="character" w:customStyle="1" w:styleId="Heading4Char">
    <w:name w:val="Heading 4 Char"/>
    <w:basedOn w:val="DefaultParagraphFont"/>
    <w:link w:val="Heading4"/>
    <w:uiPriority w:val="9"/>
    <w:rsid w:val="002C1136"/>
    <w:rPr>
      <w:rFonts w:cs="Times New Roman (Body CS)"/>
      <w:b/>
      <w:bCs/>
      <w:caps/>
    </w:rPr>
  </w:style>
  <w:style w:type="character" w:customStyle="1" w:styleId="Heading5Char">
    <w:name w:val="Heading 5 Char"/>
    <w:basedOn w:val="DefaultParagraphFont"/>
    <w:link w:val="Heading5"/>
    <w:uiPriority w:val="9"/>
    <w:rsid w:val="002C1136"/>
    <w:rPr>
      <w:b/>
      <w:bCs/>
      <w:color w:val="005EB8" w:themeColor="accent1"/>
    </w:rPr>
  </w:style>
  <w:style w:type="character" w:customStyle="1" w:styleId="Heading6Char">
    <w:name w:val="Heading 6 Char"/>
    <w:basedOn w:val="DefaultParagraphFont"/>
    <w:link w:val="Heading6"/>
    <w:uiPriority w:val="9"/>
    <w:rsid w:val="002C1136"/>
    <w:rPr>
      <w:b/>
      <w:bCs/>
    </w:rPr>
  </w:style>
  <w:style w:type="paragraph" w:styleId="ListParagraph">
    <w:name w:val="List Paragraph"/>
    <w:basedOn w:val="Normal"/>
    <w:uiPriority w:val="34"/>
    <w:qFormat/>
    <w:rsid w:val="002C1136"/>
    <w:pPr>
      <w:ind w:left="720"/>
      <w:contextualSpacing/>
    </w:pPr>
  </w:style>
  <w:style w:type="paragraph" w:styleId="Quote">
    <w:name w:val="Quote"/>
    <w:basedOn w:val="Normal"/>
    <w:next w:val="QuoteAttribution"/>
    <w:link w:val="QuoteChar"/>
    <w:uiPriority w:val="29"/>
    <w:qFormat/>
    <w:rsid w:val="002C1136"/>
    <w:pPr>
      <w:tabs>
        <w:tab w:val="left" w:pos="1170"/>
      </w:tabs>
      <w:spacing w:after="0"/>
      <w:ind w:left="720"/>
    </w:pPr>
    <w:rPr>
      <w:color w:val="005EB8" w:themeColor="accent1"/>
    </w:rPr>
  </w:style>
  <w:style w:type="character" w:customStyle="1" w:styleId="QuoteChar">
    <w:name w:val="Quote Char"/>
    <w:basedOn w:val="DefaultParagraphFont"/>
    <w:link w:val="Quote"/>
    <w:uiPriority w:val="29"/>
    <w:rsid w:val="002C1136"/>
    <w:rPr>
      <w:color w:val="005EB8" w:themeColor="accent1"/>
    </w:rPr>
  </w:style>
  <w:style w:type="paragraph" w:customStyle="1" w:styleId="QuoteAttribution">
    <w:name w:val="Quote Attribution"/>
    <w:basedOn w:val="Quote"/>
    <w:next w:val="Normal"/>
    <w:qFormat/>
    <w:rsid w:val="002C1136"/>
    <w:pPr>
      <w:spacing w:after="240"/>
    </w:pPr>
    <w:rPr>
      <w:b/>
      <w:bCs/>
    </w:rPr>
  </w:style>
  <w:style w:type="paragraph" w:styleId="ListBullet">
    <w:name w:val="List Bullet"/>
    <w:basedOn w:val="Normal"/>
    <w:uiPriority w:val="99"/>
    <w:unhideWhenUsed/>
    <w:qFormat/>
    <w:rsid w:val="002C1136"/>
    <w:pPr>
      <w:numPr>
        <w:numId w:val="574"/>
      </w:numPr>
      <w:contextualSpacing/>
    </w:pPr>
  </w:style>
  <w:style w:type="paragraph" w:styleId="ListBullet2">
    <w:name w:val="List Bullet 2"/>
    <w:basedOn w:val="Normal"/>
    <w:uiPriority w:val="99"/>
    <w:semiHidden/>
    <w:unhideWhenUsed/>
    <w:rsid w:val="00D67EBF"/>
    <w:pPr>
      <w:numPr>
        <w:numId w:val="630"/>
      </w:numPr>
      <w:contextualSpacing/>
    </w:pPr>
  </w:style>
  <w:style w:type="table" w:styleId="GridTable4-Accent1">
    <w:name w:val="Grid Table 4 Accent 1"/>
    <w:basedOn w:val="TableNormal"/>
    <w:uiPriority w:val="49"/>
    <w:rsid w:val="00D67EBF"/>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table" w:styleId="GridTable4-Accent3">
    <w:name w:val="Grid Table 4 Accent 3"/>
    <w:basedOn w:val="TableNormal"/>
    <w:uiPriority w:val="49"/>
    <w:rsid w:val="002F69A7"/>
    <w:tblPr>
      <w:tblStyleRowBandSize w:val="1"/>
      <w:tblStyleColBandSize w:val="1"/>
      <w:tblBorders>
        <w:top w:val="single" w:sz="4" w:space="0" w:color="0C55FF" w:themeColor="accent3" w:themeTint="99"/>
        <w:left w:val="single" w:sz="4" w:space="0" w:color="0C55FF" w:themeColor="accent3" w:themeTint="99"/>
        <w:bottom w:val="single" w:sz="4" w:space="0" w:color="0C55FF" w:themeColor="accent3" w:themeTint="99"/>
        <w:right w:val="single" w:sz="4" w:space="0" w:color="0C55FF" w:themeColor="accent3" w:themeTint="99"/>
        <w:insideH w:val="single" w:sz="4" w:space="0" w:color="0C55FF" w:themeColor="accent3" w:themeTint="99"/>
        <w:insideV w:val="single" w:sz="4" w:space="0" w:color="0C55FF" w:themeColor="accent3" w:themeTint="99"/>
      </w:tblBorders>
    </w:tblPr>
    <w:tblStylePr w:type="firstRow">
      <w:rPr>
        <w:b/>
        <w:bCs/>
        <w:color w:val="FFFFFF" w:themeColor="background1"/>
      </w:rPr>
      <w:tblPr/>
      <w:tcPr>
        <w:tcBorders>
          <w:top w:val="single" w:sz="4" w:space="0" w:color="002069" w:themeColor="accent3"/>
          <w:left w:val="single" w:sz="4" w:space="0" w:color="002069" w:themeColor="accent3"/>
          <w:bottom w:val="single" w:sz="4" w:space="0" w:color="002069" w:themeColor="accent3"/>
          <w:right w:val="single" w:sz="4" w:space="0" w:color="002069" w:themeColor="accent3"/>
          <w:insideH w:val="nil"/>
          <w:insideV w:val="nil"/>
        </w:tcBorders>
        <w:shd w:val="clear" w:color="auto" w:fill="002069" w:themeFill="accent3"/>
      </w:tcPr>
    </w:tblStylePr>
    <w:tblStylePr w:type="lastRow">
      <w:rPr>
        <w:b/>
        <w:bCs/>
      </w:rPr>
      <w:tblPr/>
      <w:tcPr>
        <w:tcBorders>
          <w:top w:val="double" w:sz="4" w:space="0" w:color="002069" w:themeColor="accent3"/>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3-Accent3">
    <w:name w:val="List Table 3 Accent 3"/>
    <w:basedOn w:val="TableNormal"/>
    <w:uiPriority w:val="48"/>
    <w:rsid w:val="002F69A7"/>
    <w:tblPr>
      <w:tblStyleRowBandSize w:val="1"/>
      <w:tblStyleColBandSize w:val="1"/>
      <w:tblBorders>
        <w:top w:val="single" w:sz="4" w:space="0" w:color="002069" w:themeColor="accent3"/>
        <w:left w:val="single" w:sz="4" w:space="0" w:color="002069" w:themeColor="accent3"/>
        <w:bottom w:val="single" w:sz="4" w:space="0" w:color="002069" w:themeColor="accent3"/>
        <w:right w:val="single" w:sz="4" w:space="0" w:color="002069" w:themeColor="accent3"/>
      </w:tblBorders>
    </w:tblPr>
    <w:tblStylePr w:type="firstRow">
      <w:rPr>
        <w:b/>
        <w:bCs/>
        <w:color w:val="FFFFFF" w:themeColor="background1"/>
      </w:rPr>
      <w:tblPr/>
      <w:tcPr>
        <w:shd w:val="clear" w:color="auto" w:fill="002069" w:themeFill="accent3"/>
      </w:tcPr>
    </w:tblStylePr>
    <w:tblStylePr w:type="lastRow">
      <w:rPr>
        <w:b/>
        <w:bCs/>
      </w:rPr>
      <w:tblPr/>
      <w:tcPr>
        <w:tcBorders>
          <w:top w:val="double" w:sz="4" w:space="0" w:color="0020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69" w:themeColor="accent3"/>
          <w:right w:val="single" w:sz="4" w:space="0" w:color="002069" w:themeColor="accent3"/>
        </w:tcBorders>
      </w:tcPr>
    </w:tblStylePr>
    <w:tblStylePr w:type="band1Horz">
      <w:tblPr/>
      <w:tcPr>
        <w:tcBorders>
          <w:top w:val="single" w:sz="4" w:space="0" w:color="002069" w:themeColor="accent3"/>
          <w:bottom w:val="single" w:sz="4" w:space="0" w:color="0020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69" w:themeColor="accent3"/>
          <w:left w:val="nil"/>
        </w:tcBorders>
      </w:tcPr>
    </w:tblStylePr>
    <w:tblStylePr w:type="swCell">
      <w:tblPr/>
      <w:tcPr>
        <w:tcBorders>
          <w:top w:val="double" w:sz="4" w:space="0" w:color="002069" w:themeColor="accent3"/>
          <w:right w:val="nil"/>
        </w:tcBorders>
      </w:tcPr>
    </w:tblStylePr>
  </w:style>
  <w:style w:type="table" w:styleId="ListTable4-Accent3">
    <w:name w:val="List Table 4 Accent 3"/>
    <w:basedOn w:val="TableNormal"/>
    <w:uiPriority w:val="49"/>
    <w:rsid w:val="002F69A7"/>
    <w:tblPr>
      <w:tblStyleRowBandSize w:val="1"/>
      <w:tblStyleColBandSize w:val="1"/>
      <w:tblBorders>
        <w:top w:val="single" w:sz="4" w:space="0" w:color="0C55FF" w:themeColor="accent3" w:themeTint="99"/>
        <w:left w:val="single" w:sz="4" w:space="0" w:color="0C55FF" w:themeColor="accent3" w:themeTint="99"/>
        <w:bottom w:val="single" w:sz="4" w:space="0" w:color="0C55FF" w:themeColor="accent3" w:themeTint="99"/>
        <w:right w:val="single" w:sz="4" w:space="0" w:color="0C55FF" w:themeColor="accent3" w:themeTint="99"/>
        <w:insideH w:val="single" w:sz="4" w:space="0" w:color="0C55FF" w:themeColor="accent3" w:themeTint="99"/>
      </w:tblBorders>
    </w:tblPr>
    <w:tblStylePr w:type="firstRow">
      <w:rPr>
        <w:b/>
        <w:bCs/>
        <w:color w:val="FFFFFF" w:themeColor="background1"/>
      </w:rPr>
      <w:tblPr/>
      <w:tcPr>
        <w:tcBorders>
          <w:top w:val="single" w:sz="4" w:space="0" w:color="002069" w:themeColor="accent3"/>
          <w:left w:val="single" w:sz="4" w:space="0" w:color="002069" w:themeColor="accent3"/>
          <w:bottom w:val="single" w:sz="4" w:space="0" w:color="002069" w:themeColor="accent3"/>
          <w:right w:val="single" w:sz="4" w:space="0" w:color="002069" w:themeColor="accent3"/>
          <w:insideH w:val="nil"/>
        </w:tcBorders>
        <w:shd w:val="clear" w:color="auto" w:fill="002069" w:themeFill="accent3"/>
      </w:tcPr>
    </w:tblStylePr>
    <w:tblStylePr w:type="lastRow">
      <w:rPr>
        <w:b/>
        <w:bCs/>
      </w:rPr>
      <w:tblPr/>
      <w:tcPr>
        <w:tcBorders>
          <w:top w:val="double" w:sz="4" w:space="0" w:color="0C55FF" w:themeColor="accent3" w:themeTint="99"/>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3-Accent1">
    <w:name w:val="List Table 3 Accent 1"/>
    <w:basedOn w:val="TableNormal"/>
    <w:uiPriority w:val="48"/>
    <w:rsid w:val="002F69A7"/>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table" w:styleId="ListTable6Colorful-Accent3">
    <w:name w:val="List Table 6 Colorful Accent 3"/>
    <w:basedOn w:val="TableNormal"/>
    <w:uiPriority w:val="51"/>
    <w:rsid w:val="002F69A7"/>
    <w:rPr>
      <w:color w:val="00174E" w:themeColor="accent3" w:themeShade="BF"/>
    </w:rPr>
    <w:tblPr>
      <w:tblStyleRowBandSize w:val="1"/>
      <w:tblStyleColBandSize w:val="1"/>
      <w:tblBorders>
        <w:top w:val="single" w:sz="4" w:space="0" w:color="002069" w:themeColor="accent3"/>
        <w:bottom w:val="single" w:sz="4" w:space="0" w:color="002069" w:themeColor="accent3"/>
      </w:tblBorders>
    </w:tblPr>
    <w:tblStylePr w:type="firstRow">
      <w:rPr>
        <w:b/>
        <w:bCs/>
      </w:rPr>
      <w:tblPr/>
      <w:tcPr>
        <w:tcBorders>
          <w:bottom w:val="single" w:sz="4" w:space="0" w:color="002069" w:themeColor="accent3"/>
        </w:tcBorders>
      </w:tcPr>
    </w:tblStylePr>
    <w:tblStylePr w:type="lastRow">
      <w:rPr>
        <w:b/>
        <w:bCs/>
      </w:rPr>
      <w:tblPr/>
      <w:tcPr>
        <w:tcBorders>
          <w:top w:val="double" w:sz="4" w:space="0" w:color="002069" w:themeColor="accent3"/>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2-Accent3">
    <w:name w:val="List Table 2 Accent 3"/>
    <w:basedOn w:val="TableNormal"/>
    <w:uiPriority w:val="47"/>
    <w:rsid w:val="002F69A7"/>
    <w:tblPr>
      <w:tblStyleRowBandSize w:val="1"/>
      <w:tblStyleColBandSize w:val="1"/>
      <w:tblBorders>
        <w:top w:val="single" w:sz="4" w:space="0" w:color="0C55FF" w:themeColor="accent3" w:themeTint="99"/>
        <w:bottom w:val="single" w:sz="4" w:space="0" w:color="0C55FF" w:themeColor="accent3" w:themeTint="99"/>
        <w:insideH w:val="single" w:sz="4" w:space="0" w:color="0C5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TableGridLight">
    <w:name w:val="Grid Table Light"/>
    <w:basedOn w:val="TableNormal"/>
    <w:uiPriority w:val="40"/>
    <w:rsid w:val="002F69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F69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F69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76406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
    <w:tblStylePr w:type="firstRow">
      <w:pPr>
        <w:wordWrap/>
        <w:spacing w:beforeLines="0" w:before="0" w:beforeAutospacing="0" w:afterLines="0" w:after="0" w:afterAutospacing="0" w:line="240" w:lineRule="auto"/>
      </w:pPr>
      <w:rPr>
        <w:rFonts w:ascii="Calibri" w:hAnsi="Calibri"/>
        <w:b/>
        <w:i w:val="0"/>
        <w:caps/>
        <w:smallCaps w:val="0"/>
        <w:strike w:val="0"/>
        <w:dstrike w:val="0"/>
        <w:vanish w:val="0"/>
        <w:color w:val="FFFFFF" w:themeColor="background1"/>
        <w:sz w:val="24"/>
        <w:vertAlign w:val="baseline"/>
      </w:rPr>
      <w:tblPr/>
      <w:tcPr>
        <w:tcBorders>
          <w:top w:val="single" w:sz="6" w:space="0" w:color="000000" w:themeColor="text1"/>
          <w:left w:val="single" w:sz="6" w:space="0" w:color="000000" w:themeColor="text1"/>
          <w:bottom w:val="single" w:sz="6" w:space="0" w:color="000000" w:themeColor="text1"/>
          <w:right w:val="single" w:sz="6" w:space="0" w:color="000000" w:themeColor="text1"/>
          <w:insideV w:val="single" w:sz="6" w:space="0" w:color="000000" w:themeColor="text1"/>
        </w:tcBorders>
        <w:shd w:val="clear" w:color="auto" w:fill="012069" w:themeFill="text2"/>
      </w:tcPr>
    </w:tblStylePr>
    <w:tblStylePr w:type="band1Horz">
      <w:pPr>
        <w:wordWrap/>
        <w:spacing w:beforeLines="0" w:before="0" w:beforeAutospacing="0" w:afterLines="0" w:after="0" w:afterAutospacing="0" w:line="240" w:lineRule="auto"/>
        <w:ind w:firstLineChars="0" w:firstLine="0"/>
      </w:pPr>
      <w:rPr>
        <w:rFonts w:ascii="Calibri" w:hAnsi="Calibri"/>
        <w:sz w:val="24"/>
      </w:rPr>
      <w:tblPr/>
      <w:tcPr>
        <w:tcBorders>
          <w:top w:val="single" w:sz="4" w:space="0" w:color="auto"/>
          <w:left w:val="single" w:sz="4" w:space="0" w:color="auto"/>
          <w:bottom w:val="single" w:sz="4" w:space="0" w:color="auto"/>
          <w:right w:val="single" w:sz="4" w:space="0" w:color="auto"/>
          <w:insideH w:val="single" w:sz="4" w:space="0" w:color="auto"/>
        </w:tcBorders>
      </w:tcPr>
    </w:tblStylePr>
    <w:tblStylePr w:type="band2Horz">
      <w:pPr>
        <w:wordWrap/>
        <w:spacing w:beforeLines="0" w:before="0" w:beforeAutospacing="0" w:afterLines="0" w:after="0" w:afterAutospacing="0" w:line="240" w:lineRule="auto"/>
        <w:ind w:firstLineChars="0" w:firstLine="0"/>
      </w:pPr>
      <w:rPr>
        <w:rFonts w:ascii="Calibri" w:hAnsi="Calibri"/>
        <w:sz w:val="24"/>
      </w:rPr>
      <w:tblPr/>
      <w:tcPr>
        <w:tcBorders>
          <w:top w:val="single" w:sz="4" w:space="0" w:color="auto"/>
          <w:left w:val="single" w:sz="4" w:space="0" w:color="auto"/>
          <w:bottom w:val="single" w:sz="4" w:space="0" w:color="auto"/>
          <w:right w:val="single" w:sz="4" w:space="0" w:color="auto"/>
        </w:tcBorders>
        <w:shd w:val="clear" w:color="auto" w:fill="E8ECF3"/>
      </w:tcPr>
    </w:tblStylePr>
  </w:style>
  <w:style w:type="paragraph" w:customStyle="1" w:styleId="Heading2numbered">
    <w:name w:val="Heading 2 numbered"/>
    <w:basedOn w:val="ListParagraph"/>
    <w:qFormat/>
    <w:rsid w:val="00C61A5B"/>
    <w:pPr>
      <w:numPr>
        <w:numId w:val="688"/>
      </w:numPr>
      <w:spacing w:after="280"/>
      <w:contextualSpacing w:val="0"/>
    </w:pPr>
    <w:rPr>
      <w:rFonts w:cs="Times New Roman (Body CS)"/>
      <w:b/>
      <w:bCs/>
      <w:caps/>
      <w:color w:val="012069" w:themeColor="text2"/>
      <w:sz w:val="28"/>
      <w:szCs w:val="28"/>
    </w:rPr>
  </w:style>
  <w:style w:type="paragraph" w:customStyle="1" w:styleId="Heading3numbered">
    <w:name w:val="Heading 3 numbered"/>
    <w:basedOn w:val="ListParagraph"/>
    <w:qFormat/>
    <w:rsid w:val="002B3184"/>
    <w:pPr>
      <w:numPr>
        <w:ilvl w:val="1"/>
        <w:numId w:val="688"/>
      </w:numPr>
      <w:spacing w:after="120"/>
      <w:ind w:left="720" w:hanging="720"/>
      <w:contextualSpacing w:val="0"/>
    </w:pPr>
    <w:rPr>
      <w:b/>
      <w:bCs/>
      <w:color w:val="005EB8" w:themeColor="accent1"/>
      <w:sz w:val="28"/>
      <w:szCs w:val="28"/>
    </w:rPr>
  </w:style>
  <w:style w:type="paragraph" w:customStyle="1" w:styleId="Heading4numbered">
    <w:name w:val="Heading 4 numbered"/>
    <w:basedOn w:val="ListParagraph"/>
    <w:qFormat/>
    <w:rsid w:val="002B3184"/>
    <w:pPr>
      <w:numPr>
        <w:ilvl w:val="2"/>
        <w:numId w:val="688"/>
      </w:numPr>
      <w:spacing w:after="0"/>
      <w:ind w:left="900" w:hanging="900"/>
      <w:contextualSpacing w:val="0"/>
    </w:pPr>
    <w:rPr>
      <w:rFonts w:cs="Times New Roman (Body CS)"/>
      <w:b/>
      <w:bCs/>
      <w:caps/>
      <w:color w:val="000000" w:themeColor="text1"/>
    </w:rPr>
  </w:style>
  <w:style w:type="paragraph" w:customStyle="1" w:styleId="Heading5numbered">
    <w:name w:val="Heading 5 numbered"/>
    <w:basedOn w:val="ListParagraph"/>
    <w:qFormat/>
    <w:rsid w:val="002B3184"/>
    <w:pPr>
      <w:numPr>
        <w:ilvl w:val="3"/>
        <w:numId w:val="688"/>
      </w:numPr>
      <w:spacing w:after="0"/>
      <w:ind w:left="1080" w:hanging="1080"/>
    </w:pPr>
    <w:rPr>
      <w:b/>
      <w:bCs/>
      <w:color w:val="005EB8" w:themeColor="accent1"/>
    </w:rPr>
  </w:style>
  <w:style w:type="paragraph" w:customStyle="1" w:styleId="Heading6numbered">
    <w:name w:val="Heading 6 numbered"/>
    <w:basedOn w:val="ListParagraph"/>
    <w:qFormat/>
    <w:rsid w:val="002B3184"/>
    <w:pPr>
      <w:numPr>
        <w:ilvl w:val="4"/>
        <w:numId w:val="688"/>
      </w:numPr>
      <w:spacing w:after="0"/>
      <w:ind w:left="1260" w:hanging="1260"/>
      <w:contextualSpacing w:val="0"/>
    </w:pPr>
    <w:rPr>
      <w:b/>
      <w:bCs/>
    </w:rPr>
  </w:style>
  <w:style w:type="paragraph" w:styleId="TableofFigures">
    <w:name w:val="table of figures"/>
    <w:basedOn w:val="Normal"/>
    <w:next w:val="Normal"/>
    <w:uiPriority w:val="99"/>
    <w:unhideWhenUsed/>
    <w:rsid w:val="00384D4D"/>
    <w:pPr>
      <w:spacing w:after="60"/>
    </w:pPr>
    <w:rPr>
      <w:rFonts w:cs="Times New Roman (Body CS)"/>
      <w:b/>
      <w:bCs/>
      <w:color w:val="000000" w:themeColor="text1"/>
    </w:rPr>
  </w:style>
  <w:style w:type="paragraph" w:styleId="TableofAuthorities">
    <w:name w:val="table of authorities"/>
    <w:basedOn w:val="Normal"/>
    <w:next w:val="Normal"/>
    <w:uiPriority w:val="99"/>
    <w:unhideWhenUsed/>
    <w:rsid w:val="00E627BB"/>
    <w:pPr>
      <w:spacing w:after="0"/>
      <w:ind w:left="240" w:hanging="240"/>
    </w:pPr>
  </w:style>
  <w:style w:type="paragraph" w:styleId="TOCHeading">
    <w:name w:val="TOC Heading"/>
    <w:basedOn w:val="Heading1"/>
    <w:next w:val="Normal"/>
    <w:uiPriority w:val="39"/>
    <w:unhideWhenUsed/>
    <w:qFormat/>
    <w:rsid w:val="00377AE2"/>
    <w:pPr>
      <w:keepNext/>
      <w:keepLines/>
      <w:spacing w:before="480" w:after="0" w:line="276" w:lineRule="auto"/>
      <w:outlineLvl w:val="9"/>
    </w:pPr>
    <w:rPr>
      <w:rFonts w:asciiTheme="majorHAnsi" w:eastAsiaTheme="majorEastAsia" w:hAnsiTheme="majorHAnsi" w:cs="Times New Roman (Headings CS)"/>
      <w:b/>
      <w:bCs/>
      <w:caps/>
      <w:kern w:val="0"/>
      <w:sz w:val="28"/>
      <w:szCs w:val="28"/>
      <w:lang w:val="en-US"/>
      <w14:ligatures w14:val="none"/>
    </w:rPr>
  </w:style>
  <w:style w:type="paragraph" w:styleId="TOC1">
    <w:name w:val="toc 1"/>
    <w:basedOn w:val="Normal"/>
    <w:next w:val="Normal"/>
    <w:autoRedefine/>
    <w:uiPriority w:val="39"/>
    <w:unhideWhenUsed/>
    <w:rsid w:val="00377AE2"/>
    <w:pPr>
      <w:spacing w:before="360" w:after="0"/>
    </w:pPr>
    <w:rPr>
      <w:rFonts w:asciiTheme="majorHAnsi" w:hAnsiTheme="majorHAnsi" w:cs="Calibri (Headings)"/>
      <w:b/>
      <w:bCs/>
    </w:rPr>
  </w:style>
  <w:style w:type="paragraph" w:styleId="TOC2">
    <w:name w:val="toc 2"/>
    <w:basedOn w:val="Normal"/>
    <w:next w:val="Normal"/>
    <w:autoRedefine/>
    <w:uiPriority w:val="39"/>
    <w:unhideWhenUsed/>
    <w:rsid w:val="00377AE2"/>
    <w:pPr>
      <w:spacing w:before="240" w:after="0"/>
    </w:pPr>
    <w:rPr>
      <w:rFonts w:cstheme="minorHAnsi"/>
      <w:bCs/>
      <w:szCs w:val="20"/>
    </w:rPr>
  </w:style>
  <w:style w:type="paragraph" w:styleId="TOC3">
    <w:name w:val="toc 3"/>
    <w:basedOn w:val="Normal"/>
    <w:next w:val="Normal"/>
    <w:autoRedefine/>
    <w:uiPriority w:val="39"/>
    <w:unhideWhenUsed/>
    <w:rsid w:val="00377AE2"/>
    <w:pPr>
      <w:spacing w:after="0"/>
      <w:ind w:left="240"/>
    </w:pPr>
    <w:rPr>
      <w:rFonts w:cstheme="minorHAnsi"/>
      <w:szCs w:val="20"/>
    </w:rPr>
  </w:style>
  <w:style w:type="character" w:styleId="Hyperlink">
    <w:name w:val="Hyperlink"/>
    <w:basedOn w:val="DefaultParagraphFont"/>
    <w:uiPriority w:val="99"/>
    <w:unhideWhenUsed/>
    <w:rsid w:val="00587C12"/>
    <w:rPr>
      <w:color w:val="0563C1" w:themeColor="hyperlink"/>
      <w:u w:val="single"/>
    </w:rPr>
  </w:style>
  <w:style w:type="paragraph" w:styleId="TOC4">
    <w:name w:val="toc 4"/>
    <w:basedOn w:val="Normal"/>
    <w:next w:val="Normal"/>
    <w:autoRedefine/>
    <w:uiPriority w:val="39"/>
    <w:unhideWhenUsed/>
    <w:rsid w:val="00587C12"/>
    <w:pPr>
      <w:spacing w:after="0"/>
      <w:ind w:left="480"/>
    </w:pPr>
    <w:rPr>
      <w:rFonts w:cstheme="minorHAnsi"/>
      <w:sz w:val="20"/>
      <w:szCs w:val="20"/>
    </w:rPr>
  </w:style>
  <w:style w:type="paragraph" w:styleId="TOC5">
    <w:name w:val="toc 5"/>
    <w:basedOn w:val="Normal"/>
    <w:next w:val="Normal"/>
    <w:autoRedefine/>
    <w:uiPriority w:val="39"/>
    <w:unhideWhenUsed/>
    <w:rsid w:val="00587C12"/>
    <w:pPr>
      <w:spacing w:after="0"/>
      <w:ind w:left="720"/>
    </w:pPr>
    <w:rPr>
      <w:rFonts w:cstheme="minorHAnsi"/>
      <w:sz w:val="20"/>
      <w:szCs w:val="20"/>
    </w:rPr>
  </w:style>
  <w:style w:type="paragraph" w:styleId="TOC6">
    <w:name w:val="toc 6"/>
    <w:basedOn w:val="Normal"/>
    <w:next w:val="Normal"/>
    <w:autoRedefine/>
    <w:uiPriority w:val="39"/>
    <w:unhideWhenUsed/>
    <w:rsid w:val="00587C12"/>
    <w:pPr>
      <w:spacing w:after="0"/>
      <w:ind w:left="960"/>
    </w:pPr>
    <w:rPr>
      <w:rFonts w:cstheme="minorHAnsi"/>
      <w:sz w:val="20"/>
      <w:szCs w:val="20"/>
    </w:rPr>
  </w:style>
  <w:style w:type="paragraph" w:styleId="TOC7">
    <w:name w:val="toc 7"/>
    <w:basedOn w:val="Normal"/>
    <w:next w:val="Normal"/>
    <w:autoRedefine/>
    <w:uiPriority w:val="39"/>
    <w:unhideWhenUsed/>
    <w:rsid w:val="00587C12"/>
    <w:pPr>
      <w:spacing w:after="0"/>
      <w:ind w:left="1200"/>
    </w:pPr>
    <w:rPr>
      <w:rFonts w:cstheme="minorHAnsi"/>
      <w:sz w:val="20"/>
      <w:szCs w:val="20"/>
    </w:rPr>
  </w:style>
  <w:style w:type="paragraph" w:styleId="TOC8">
    <w:name w:val="toc 8"/>
    <w:basedOn w:val="Normal"/>
    <w:next w:val="Normal"/>
    <w:autoRedefine/>
    <w:uiPriority w:val="39"/>
    <w:unhideWhenUsed/>
    <w:rsid w:val="00587C12"/>
    <w:pPr>
      <w:spacing w:after="0"/>
      <w:ind w:left="1440"/>
    </w:pPr>
    <w:rPr>
      <w:rFonts w:cstheme="minorHAnsi"/>
      <w:sz w:val="20"/>
      <w:szCs w:val="20"/>
    </w:rPr>
  </w:style>
  <w:style w:type="paragraph" w:styleId="TOC9">
    <w:name w:val="toc 9"/>
    <w:basedOn w:val="Normal"/>
    <w:next w:val="Normal"/>
    <w:autoRedefine/>
    <w:uiPriority w:val="39"/>
    <w:unhideWhenUsed/>
    <w:rsid w:val="00587C12"/>
    <w:pPr>
      <w:spacing w:after="0"/>
      <w:ind w:left="1680"/>
    </w:pPr>
    <w:rPr>
      <w:rFonts w:cstheme="minorHAnsi"/>
      <w:sz w:val="20"/>
      <w:szCs w:val="20"/>
    </w:rPr>
  </w:style>
  <w:style w:type="paragraph" w:styleId="NormalWeb">
    <w:name w:val="Normal (Web)"/>
    <w:basedOn w:val="Normal"/>
    <w:uiPriority w:val="99"/>
    <w:semiHidden/>
    <w:unhideWhenUsed/>
    <w:rsid w:val="001720A5"/>
    <w:pPr>
      <w:spacing w:before="100" w:beforeAutospacing="1" w:after="100" w:afterAutospacing="1"/>
    </w:pPr>
    <w:rPr>
      <w:rFonts w:ascii="Times New Roman" w:eastAsia="Times New Roman" w:hAnsi="Times New Roman" w:cs="Times New Roman"/>
      <w:kern w:val="0"/>
      <w:lang w:eastAsia="en-CA"/>
      <w14:ligatures w14:val="none"/>
    </w:rPr>
  </w:style>
  <w:style w:type="character" w:styleId="IntenseEmphasis">
    <w:name w:val="Intense Emphasis"/>
    <w:basedOn w:val="DefaultParagraphFont"/>
    <w:uiPriority w:val="21"/>
    <w:qFormat/>
    <w:rsid w:val="002228A5"/>
    <w:rPr>
      <w:i/>
      <w:iCs/>
      <w:color w:val="005EB8" w:themeColor="accent1"/>
    </w:rPr>
  </w:style>
  <w:style w:type="paragraph" w:styleId="IntenseQuote">
    <w:name w:val="Intense Quote"/>
    <w:basedOn w:val="Normal"/>
    <w:next w:val="Normal"/>
    <w:link w:val="IntenseQuoteChar"/>
    <w:uiPriority w:val="30"/>
    <w:qFormat/>
    <w:rsid w:val="002228A5"/>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2228A5"/>
    <w:rPr>
      <w:i/>
      <w:iCs/>
      <w:color w:val="005EB8" w:themeColor="accent1"/>
    </w:rPr>
  </w:style>
  <w:style w:type="character" w:styleId="SubtleEmphasis">
    <w:name w:val="Subtle Emphasis"/>
    <w:basedOn w:val="DefaultParagraphFont"/>
    <w:uiPriority w:val="19"/>
    <w:qFormat/>
    <w:rsid w:val="00AC3260"/>
    <w:rPr>
      <w:i/>
      <w:iCs/>
      <w:color w:val="404040" w:themeColor="text1" w:themeTint="BF"/>
    </w:rPr>
  </w:style>
  <w:style w:type="character" w:styleId="UnresolvedMention">
    <w:name w:val="Unresolved Mention"/>
    <w:basedOn w:val="DefaultParagraphFont"/>
    <w:uiPriority w:val="99"/>
    <w:semiHidden/>
    <w:unhideWhenUsed/>
    <w:rsid w:val="00090730"/>
    <w:rPr>
      <w:color w:val="605E5C"/>
      <w:shd w:val="clear" w:color="auto" w:fill="E1DFDD"/>
    </w:rPr>
  </w:style>
  <w:style w:type="character" w:styleId="FollowedHyperlink">
    <w:name w:val="FollowedHyperlink"/>
    <w:basedOn w:val="DefaultParagraphFont"/>
    <w:uiPriority w:val="99"/>
    <w:semiHidden/>
    <w:unhideWhenUsed/>
    <w:rsid w:val="007D3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4012">
      <w:bodyDiv w:val="1"/>
      <w:marLeft w:val="0"/>
      <w:marRight w:val="0"/>
      <w:marTop w:val="0"/>
      <w:marBottom w:val="0"/>
      <w:divBdr>
        <w:top w:val="none" w:sz="0" w:space="0" w:color="auto"/>
        <w:left w:val="none" w:sz="0" w:space="0" w:color="auto"/>
        <w:bottom w:val="none" w:sz="0" w:space="0" w:color="auto"/>
        <w:right w:val="none" w:sz="0" w:space="0" w:color="auto"/>
      </w:divBdr>
    </w:div>
    <w:div w:id="1599559401">
      <w:bodyDiv w:val="1"/>
      <w:marLeft w:val="0"/>
      <w:marRight w:val="0"/>
      <w:marTop w:val="0"/>
      <w:marBottom w:val="0"/>
      <w:divBdr>
        <w:top w:val="none" w:sz="0" w:space="0" w:color="auto"/>
        <w:left w:val="none" w:sz="0" w:space="0" w:color="auto"/>
        <w:bottom w:val="none" w:sz="0" w:space="0" w:color="auto"/>
        <w:right w:val="none" w:sz="0" w:space="0" w:color="auto"/>
      </w:divBdr>
    </w:div>
    <w:div w:id="1674645800">
      <w:bodyDiv w:val="1"/>
      <w:marLeft w:val="0"/>
      <w:marRight w:val="0"/>
      <w:marTop w:val="0"/>
      <w:marBottom w:val="0"/>
      <w:divBdr>
        <w:top w:val="none" w:sz="0" w:space="0" w:color="auto"/>
        <w:left w:val="none" w:sz="0" w:space="0" w:color="auto"/>
        <w:bottom w:val="none" w:sz="0" w:space="0" w:color="auto"/>
        <w:right w:val="none" w:sz="0" w:space="0" w:color="auto"/>
      </w:divBdr>
    </w:div>
    <w:div w:id="1852640055">
      <w:bodyDiv w:val="1"/>
      <w:marLeft w:val="0"/>
      <w:marRight w:val="0"/>
      <w:marTop w:val="0"/>
      <w:marBottom w:val="0"/>
      <w:divBdr>
        <w:top w:val="none" w:sz="0" w:space="0" w:color="auto"/>
        <w:left w:val="none" w:sz="0" w:space="0" w:color="auto"/>
        <w:bottom w:val="none" w:sz="0" w:space="0" w:color="auto"/>
        <w:right w:val="none" w:sz="0" w:space="0" w:color="auto"/>
      </w:divBdr>
    </w:div>
    <w:div w:id="1955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pcanada.ca/docs/default-source/students/fp-as-a-career-content.docx?sfvrsn=fe39dec8_2" TargetMode="External"/><Relationship Id="rId26" Type="http://schemas.openxmlformats.org/officeDocument/2006/relationships/hyperlink" Target="https://www.fpcanada.ca/become-a-financial-planner/home" TargetMode="External"/><Relationship Id="rId3" Type="http://schemas.openxmlformats.org/officeDocument/2006/relationships/customXml" Target="../customXml/item3.xml"/><Relationship Id="rId21" Type="http://schemas.openxmlformats.org/officeDocument/2006/relationships/hyperlink" Target="http://www.fpcanada.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fpcanada.ca/docs/default-source/students/qafp-brochure_final.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becomeafinancialplanner.c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comeafinancialplanner.c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pcanada.ca/become-a-financial-planner/what-financial-planners-do"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ecomeafinancialplanner.c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pcanada.ca/become-a-financial-planner/what-financial-planners-do" TargetMode="External"/><Relationship Id="rId27" Type="http://schemas.openxmlformats.org/officeDocument/2006/relationships/hyperlink" Target="https://www.fpcanada.ca/docs/default-source/default-document-library/fp-standard-autumn-2023.pdf?sfvrsn=134e4e7b_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P Canada colour palette 2">
      <a:dk1>
        <a:srgbClr val="000000"/>
      </a:dk1>
      <a:lt1>
        <a:srgbClr val="FFFFFF"/>
      </a:lt1>
      <a:dk2>
        <a:srgbClr val="012069"/>
      </a:dk2>
      <a:lt2>
        <a:srgbClr val="BCBBBB"/>
      </a:lt2>
      <a:accent1>
        <a:srgbClr val="005EB8"/>
      </a:accent1>
      <a:accent2>
        <a:srgbClr val="CF4520"/>
      </a:accent2>
      <a:accent3>
        <a:srgbClr val="002069"/>
      </a:accent3>
      <a:accent4>
        <a:srgbClr val="3DB1C8"/>
      </a:accent4>
      <a:accent5>
        <a:srgbClr val="FFC000"/>
      </a:accent5>
      <a:accent6>
        <a:srgbClr val="43B02A"/>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8ef71e-865c-44db-947e-4e65fd0a57d2">
      <Terms xmlns="http://schemas.microsoft.com/office/infopath/2007/PartnerControls"/>
    </lcf76f155ced4ddcb4097134ff3c332f>
    <TaxCatchAll xmlns="a2e10384-91a6-43a3-8f71-d28f807217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P Canada Multipage Word" ma:contentTypeID="0x0101006108020C2D8C0143AF9FCE8289A30C040100600F0139DBEEB8408CBC9C30020528FB" ma:contentTypeVersion="24" ma:contentTypeDescription="" ma:contentTypeScope="" ma:versionID="7354e45eb5c98ef6612e2d5064d491ec">
  <xsd:schema xmlns:xsd="http://www.w3.org/2001/XMLSchema" xmlns:xs="http://www.w3.org/2001/XMLSchema" xmlns:p="http://schemas.microsoft.com/office/2006/metadata/properties" xmlns:ns2="048ef71e-865c-44db-947e-4e65fd0a57d2" xmlns:ns3="a2e10384-91a6-43a3-8f71-d28f80721767" targetNamespace="http://schemas.microsoft.com/office/2006/metadata/properties" ma:root="true" ma:fieldsID="7dcd006bd1c0a865dbe0c716f36fc571" ns2:_="" ns3:_="">
    <xsd:import namespace="048ef71e-865c-44db-947e-4e65fd0a57d2"/>
    <xsd:import namespace="a2e10384-91a6-43a3-8f71-d28f80721767"/>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ef71e-865c-44db-947e-4e65fd0a57d2"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edb87e-4c2b-4953-b6b2-a1a744eabd55"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10384-91a6-43a3-8f71-d28f807217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2a84c7-35c5-4a06-9363-83ae75ff3186}" ma:internalName="TaxCatchAll" ma:showField="CatchAllData" ma:web="a2e10384-91a6-43a3-8f71-d28f80721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2EA4-391F-4807-906A-0984C6C9E18A}">
  <ds:schemaRefs>
    <ds:schemaRef ds:uri="http://schemas.microsoft.com/office/2006/documentManagement/types"/>
    <ds:schemaRef ds:uri="http://schemas.microsoft.com/office/infopath/2007/PartnerControls"/>
    <ds:schemaRef ds:uri="048ef71e-865c-44db-947e-4e65fd0a57d2"/>
    <ds:schemaRef ds:uri="http://purl.org/dc/dcmitype/"/>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a2e10384-91a6-43a3-8f71-d28f80721767"/>
  </ds:schemaRefs>
</ds:datastoreItem>
</file>

<file path=customXml/itemProps2.xml><?xml version="1.0" encoding="utf-8"?>
<ds:datastoreItem xmlns:ds="http://schemas.openxmlformats.org/officeDocument/2006/customXml" ds:itemID="{8EC18392-7A52-41CB-B2AA-7405F0E633F1}">
  <ds:schemaRefs>
    <ds:schemaRef ds:uri="http://schemas.microsoft.com/sharepoint/v3/contenttype/forms"/>
  </ds:schemaRefs>
</ds:datastoreItem>
</file>

<file path=customXml/itemProps3.xml><?xml version="1.0" encoding="utf-8"?>
<ds:datastoreItem xmlns:ds="http://schemas.openxmlformats.org/officeDocument/2006/customXml" ds:itemID="{59B72E3E-6A90-498F-A68D-94094D87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ef71e-865c-44db-947e-4e65fd0a57d2"/>
    <ds:schemaRef ds:uri="a2e10384-91a6-43a3-8f71-d28f8072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B3DED-6BD1-724A-9914-312D8DC1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FP Canada document</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 QAFP Certification</dc:title>
  <dc:subject/>
  <dc:creator>Shreya Kharbanda</dc:creator>
  <cp:keywords/>
  <dc:description/>
  <cp:lastModifiedBy>Shreya Kharbanda</cp:lastModifiedBy>
  <cp:revision>5</cp:revision>
  <cp:lastPrinted>2023-09-05T14:59:00Z</cp:lastPrinted>
  <dcterms:created xsi:type="dcterms:W3CDTF">2023-10-28T00:21:00Z</dcterms:created>
  <dcterms:modified xsi:type="dcterms:W3CDTF">2023-11-02T20:18:00Z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137;#Joanna Tukums;#36;#Curtis Marshall;#20;#Dylan Walker</vt:lpwstr>
  </property>
  <property fmtid="{D5CDD505-2E9C-101B-9397-08002B2CF9AE}" pid="3" name="ContentTypeId">
    <vt:lpwstr>0x0101006108020C2D8C0143AF9FCE8289A30C040100600F0139DBEEB8408CBC9C30020528FB</vt:lpwstr>
  </property>
  <property fmtid="{D5CDD505-2E9C-101B-9397-08002B2CF9AE}" pid="4" name="MediaServiceImageTags">
    <vt:lpwstr/>
  </property>
</Properties>
</file>